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126" w14:textId="74785DDB" w:rsidR="00E229F1" w:rsidRPr="008B49D2" w:rsidRDefault="008B49D2" w:rsidP="00E229F1">
      <w:pPr>
        <w:jc w:val="center"/>
        <w:rPr>
          <w:rFonts w:ascii="HG丸ｺﾞｼｯｸM-PRO" w:eastAsia="HG丸ｺﾞｼｯｸM-PRO" w:hAnsi="HG丸ｺﾞｼｯｸM-PRO"/>
          <w:b/>
          <w:color w:val="F7CAAC" w:themeColor="accent2" w:themeTint="66"/>
          <w:sz w:val="24"/>
          <w:szCs w:val="24"/>
          <w14:textOutline w14:w="11112" w14:cap="flat" w14:cmpd="sng" w14:algn="ctr">
            <w14:solidFill>
              <w14:schemeClr w14:val="accent2"/>
            </w14:solidFill>
            <w14:prstDash w14:val="solid"/>
            <w14:round/>
          </w14:textOutline>
        </w:rPr>
      </w:pPr>
      <w:r w:rsidRPr="008B49D2">
        <w:rPr>
          <w:rFonts w:ascii="HG丸ｺﾞｼｯｸM-PRO" w:eastAsia="HG丸ｺﾞｼｯｸM-PRO" w:hAnsi="HG丸ｺﾞｼｯｸM-PRO" w:hint="eastAsia"/>
          <w:b/>
          <w:color w:val="F7CAAC" w:themeColor="accent2" w:themeTint="66"/>
          <w:sz w:val="40"/>
          <w:szCs w:val="40"/>
          <w14:textOutline w14:w="11112" w14:cap="flat" w14:cmpd="sng" w14:algn="ctr">
            <w14:solidFill>
              <w14:schemeClr w14:val="accent2"/>
            </w14:solidFill>
            <w14:prstDash w14:val="solid"/>
            <w14:round/>
          </w14:textOutline>
        </w:rPr>
        <w:t>～</w:t>
      </w:r>
      <w:r w:rsidR="00E229F1" w:rsidRPr="008B49D2">
        <w:rPr>
          <w:rFonts w:ascii="HG丸ｺﾞｼｯｸM-PRO" w:eastAsia="HG丸ｺﾞｼｯｸM-PRO" w:hAnsi="HG丸ｺﾞｼｯｸM-PRO" w:hint="eastAsia"/>
          <w:b/>
          <w:color w:val="F7CAAC" w:themeColor="accent2" w:themeTint="66"/>
          <w:sz w:val="40"/>
          <w:szCs w:val="40"/>
          <w14:textOutline w14:w="11112" w14:cap="flat" w14:cmpd="sng" w14:algn="ctr">
            <w14:solidFill>
              <w14:schemeClr w14:val="accent2"/>
            </w14:solidFill>
            <w14:prstDash w14:val="solid"/>
            <w14:round/>
          </w14:textOutline>
        </w:rPr>
        <w:t>初回産科受診料補助事業のご案内</w:t>
      </w:r>
      <w:r w:rsidRPr="008B49D2">
        <w:rPr>
          <w:rFonts w:ascii="HG丸ｺﾞｼｯｸM-PRO" w:eastAsia="HG丸ｺﾞｼｯｸM-PRO" w:hAnsi="HG丸ｺﾞｼｯｸM-PRO" w:hint="eastAsia"/>
          <w:b/>
          <w:color w:val="F7CAAC" w:themeColor="accent2" w:themeTint="66"/>
          <w:sz w:val="40"/>
          <w:szCs w:val="40"/>
          <w14:textOutline w14:w="11112" w14:cap="flat" w14:cmpd="sng" w14:algn="ctr">
            <w14:solidFill>
              <w14:schemeClr w14:val="accent2"/>
            </w14:solidFill>
            <w14:prstDash w14:val="solid"/>
            <w14:round/>
          </w14:textOutline>
        </w:rPr>
        <w:t>～</w:t>
      </w:r>
    </w:p>
    <w:p w14:paraId="4B59BC7D" w14:textId="4CA0E751" w:rsidR="00E229F1" w:rsidRDefault="00E229F1" w:rsidP="00E229F1">
      <w:pPr>
        <w:jc w:val="center"/>
        <w:rPr>
          <w:rFonts w:ascii="HG丸ｺﾞｼｯｸM-PRO" w:eastAsia="HG丸ｺﾞｼｯｸM-PRO" w:hAnsi="HG丸ｺﾞｼｯｸM-PRO"/>
          <w:szCs w:val="21"/>
        </w:rPr>
      </w:pPr>
    </w:p>
    <w:p w14:paraId="53D6FB72" w14:textId="72979B2A" w:rsidR="00E229F1" w:rsidRDefault="00E229F1"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豊丘村では、令和６年４月１日以降に妊娠判定検査を受診された非課税世帯</w:t>
      </w:r>
      <w:r w:rsidR="003E4046">
        <w:rPr>
          <w:rFonts w:ascii="HG丸ｺﾞｼｯｸM-PRO" w:eastAsia="HG丸ｺﾞｼｯｸM-PRO" w:hAnsi="HG丸ｺﾞｼｯｸM-PRO" w:hint="eastAsia"/>
          <w:szCs w:val="21"/>
        </w:rPr>
        <w:t>または同等水準</w:t>
      </w:r>
      <w:r>
        <w:rPr>
          <w:rFonts w:ascii="HG丸ｺﾞｼｯｸM-PRO" w:eastAsia="HG丸ｺﾞｼｯｸM-PRO" w:hAnsi="HG丸ｺﾞｼｯｸM-PRO" w:hint="eastAsia"/>
          <w:szCs w:val="21"/>
        </w:rPr>
        <w:t>の妊婦さんへの初回産科受診料の補助を行っています。</w:t>
      </w:r>
    </w:p>
    <w:p w14:paraId="19157BB4" w14:textId="6897881F" w:rsidR="00E229F1" w:rsidRDefault="008B49D2"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1" locked="0" layoutInCell="1" allowOverlap="1" wp14:anchorId="1DF2E575" wp14:editId="4FF2E657">
                <wp:simplePos x="0" y="0"/>
                <wp:positionH relativeFrom="column">
                  <wp:posOffset>-365760</wp:posOffset>
                </wp:positionH>
                <wp:positionV relativeFrom="paragraph">
                  <wp:posOffset>196850</wp:posOffset>
                </wp:positionV>
                <wp:extent cx="5934075" cy="6248400"/>
                <wp:effectExtent l="0" t="0" r="28575" b="19050"/>
                <wp:wrapNone/>
                <wp:docPr id="1" name="フローチャート: 代替処理 1"/>
                <wp:cNvGraphicFramePr/>
                <a:graphic xmlns:a="http://schemas.openxmlformats.org/drawingml/2006/main">
                  <a:graphicData uri="http://schemas.microsoft.com/office/word/2010/wordprocessingShape">
                    <wps:wsp>
                      <wps:cNvSpPr/>
                      <wps:spPr>
                        <a:xfrm>
                          <a:off x="0" y="0"/>
                          <a:ext cx="5934075" cy="6248400"/>
                        </a:xfrm>
                        <a:prstGeom prst="flowChartAlternateProcess">
                          <a:avLst/>
                        </a:prstGeom>
                        <a:solidFill>
                          <a:schemeClr val="accent2">
                            <a:lumMod val="20000"/>
                            <a:lumOff val="80000"/>
                          </a:schemeClr>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BFE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28.8pt;margin-top:15.5pt;width:467.25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Pp7gIAABwGAAAOAAAAZHJzL2Uyb0RvYy54bWysVM1uEzEQviPxDpbvdDchadNVN1WUKgip&#10;0IgW9ex4vdmVvLaxnWzCDUUCjlw4cazEjScAiYcJP6/B2PvT0BYOiMvueDzzzcznmTk6XhUcLZk2&#10;uRQx7uyFGDFBZZKLeYyfX0weDDAyloiEcClYjNfM4OPh/XtHpYpYV2aSJ0wjABEmKlWMM2tVFASG&#10;ZqwgZk8qJuAylbogFo56HiSalIBe8KAbhvtBKXWitKTMGNCeVJd46PHTlFF7lqaGWcRjDLlZ/9X+&#10;O3PfYHhEorkmKstpnQb5hywKkgsI2kKdEEvQQue3oIqcamlkaveoLAKZpjllvgaophPeqOY8I4r5&#10;WoAco1qazP+DpU+XU43yBN4OI0EKeKLt5v1282m7+bLdvNpurrzwNkLfPl/9+PD1+5uPP9+9Rh1H&#10;XKlMBP7naqrrkwHRsbBKdeH+UB9aebLXLdlsZREFZf/wYS886GNE4W6/2xv0Qv8cwbW70sY+YrJA&#10;TohxymU5zoi2I26ZFsSyafXwnnmyPDUW8gD/xs+lYCTPk0nOuT+4tmJjrtGSQEMQSpmwXe/OF8UT&#10;mVR6aKwqFxKBGhqoUg8aNYTwDeqQfMDfgnBxO66ez9qok8nBeNCUuuMJqM41cLRWRHrJrjlzgFw8&#10;Yym8FFBXZdymsFtMxxdjMpKwSt3/Y9Ie0CGnwE6LXQPcRZR/dMiytneuzI9Y6xxW0f/m3Hr4yFLY&#10;1rnIhdR3AXDbRq7sG5IqahxLM5msoY+1rAbcKDrJoWdOibFTomGiYfZhS9kz+Lg2irGsJYwyqV/e&#10;pXf2MGhwi1EJGyLG5sWCaIYRfyxgBA87vZ5bKf7Q6x904aB3b2a7N2JRjCX0HIwZZOdFZ295I6Za&#10;FpewzEYuKlwRQSF2jKnVzWFsq80F65Cy0cibwRpRxJ6Kc0UduGPVtf/F6pJoVQ+OhZl7KpttQqIb&#10;o1LZOk8hRwsr09zP0TWvNd+wgny31+vS7bjds7e6XurDXwAAAP//AwBQSwMEFAAGAAgAAAAhAOFN&#10;EIzfAAAACwEAAA8AAABkcnMvZG93bnJldi54bWxMj8tOwzAQRfdI/IM1SOxaO0AehDhVWqkSGxYN&#10;fIATD0lEbEe224a/Z1jBcjRH955b7VYzswv6MDkrIdkKYGh7pyc7SPh4P24KYCEqq9XsLEr4xgC7&#10;+vamUqV2V3vCSxsHRiE2lErCGONSch76EY0KW7egpd+n80ZFOv3AtVdXCjczfxAi40ZNlhpGteBh&#10;xP6rPRsJIX977Zt9Ovqw18Xh2DZJ99RIeX+3Ni/AIq7xD4ZffVKHmpw6d7Y6sFnCJs0zQiU8JrSJ&#10;gCLPnoF1RIokFcDriv/fUP8AAAD//wMAUEsBAi0AFAAGAAgAAAAhALaDOJL+AAAA4QEAABMAAAAA&#10;AAAAAAAAAAAAAAAAAFtDb250ZW50X1R5cGVzXS54bWxQSwECLQAUAAYACAAAACEAOP0h/9YAAACU&#10;AQAACwAAAAAAAAAAAAAAAAAvAQAAX3JlbHMvLnJlbHNQSwECLQAUAAYACAAAACEAIUZD6e4CAAAc&#10;BgAADgAAAAAAAAAAAAAAAAAuAgAAZHJzL2Uyb0RvYy54bWxQSwECLQAUAAYACAAAACEA4U0QjN8A&#10;AAALAQAADwAAAAAAAAAAAAAAAABIBQAAZHJzL2Rvd25yZXYueG1sUEsFBgAAAAAEAAQA8wAAAFQG&#10;AAAAAA==&#10;" fillcolor="#fbe4d5 [661]" strokecolor="#ff7c80" strokeweight="1pt"/>
            </w:pict>
          </mc:Fallback>
        </mc:AlternateContent>
      </w:r>
    </w:p>
    <w:p w14:paraId="2E05CE3F" w14:textId="35D8ED01" w:rsidR="00E229F1" w:rsidRDefault="00E229F1" w:rsidP="00E229F1">
      <w:pPr>
        <w:jc w:val="left"/>
        <w:rPr>
          <w:rFonts w:ascii="HG丸ｺﾞｼｯｸM-PRO" w:eastAsia="HG丸ｺﾞｼｯｸM-PRO" w:hAnsi="HG丸ｺﾞｼｯｸM-PRO"/>
          <w:szCs w:val="21"/>
        </w:rPr>
      </w:pPr>
    </w:p>
    <w:p w14:paraId="592AC92D" w14:textId="6A9DE762" w:rsidR="00E229F1" w:rsidRPr="002F3313" w:rsidRDefault="00E229F1" w:rsidP="002F3313">
      <w:pPr>
        <w:pStyle w:val="a9"/>
        <w:numPr>
          <w:ilvl w:val="0"/>
          <w:numId w:val="1"/>
        </w:numPr>
        <w:ind w:leftChars="0"/>
        <w:jc w:val="left"/>
        <w:rPr>
          <w:rFonts w:ascii="HG丸ｺﾞｼｯｸM-PRO" w:eastAsia="HG丸ｺﾞｼｯｸM-PRO" w:hAnsi="HG丸ｺﾞｼｯｸM-PRO"/>
          <w:szCs w:val="21"/>
        </w:rPr>
      </w:pPr>
      <w:r w:rsidRPr="002F3313">
        <w:rPr>
          <w:rFonts w:ascii="HG丸ｺﾞｼｯｸM-PRO" w:eastAsia="HG丸ｺﾞｼｯｸM-PRO" w:hAnsi="HG丸ｺﾞｼｯｸM-PRO" w:hint="eastAsia"/>
          <w:szCs w:val="21"/>
        </w:rPr>
        <w:t>対象となる方</w:t>
      </w:r>
    </w:p>
    <w:p w14:paraId="5B6FD8F2" w14:textId="4F79EC32" w:rsidR="00E229F1" w:rsidRDefault="009268E0"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申請日に豊丘村に住所を有</w:t>
      </w:r>
      <w:r w:rsidR="001B259F">
        <w:rPr>
          <w:rFonts w:ascii="HG丸ｺﾞｼｯｸM-PRO" w:eastAsia="HG丸ｺﾞｼｯｸM-PRO" w:hAnsi="HG丸ｺﾞｼｯｸM-PRO" w:hint="eastAsia"/>
          <w:szCs w:val="21"/>
        </w:rPr>
        <w:t>する妊婦さんで</w:t>
      </w:r>
      <w:r>
        <w:rPr>
          <w:rFonts w:ascii="HG丸ｺﾞｼｯｸM-PRO" w:eastAsia="HG丸ｺﾞｼｯｸM-PRO" w:hAnsi="HG丸ｺﾞｼｯｸM-PRO" w:hint="eastAsia"/>
          <w:szCs w:val="21"/>
        </w:rPr>
        <w:t>、</w:t>
      </w:r>
      <w:r w:rsidR="00E229F1">
        <w:rPr>
          <w:rFonts w:ascii="HG丸ｺﾞｼｯｸM-PRO" w:eastAsia="HG丸ｺﾞｼｯｸM-PRO" w:hAnsi="HG丸ｺﾞｼｯｸM-PRO" w:hint="eastAsia"/>
          <w:szCs w:val="21"/>
        </w:rPr>
        <w:t>次の要件をすべて満たす方</w:t>
      </w:r>
    </w:p>
    <w:p w14:paraId="6BCD1471" w14:textId="0FABA68D" w:rsidR="00E229F1" w:rsidRDefault="00E229F1"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268E0">
        <w:rPr>
          <w:rFonts w:ascii="HG丸ｺﾞｼｯｸM-PRO" w:eastAsia="HG丸ｺﾞｼｯｸM-PRO" w:hAnsi="HG丸ｺﾞｼｯｸM-PRO" w:hint="eastAsia"/>
          <w:szCs w:val="21"/>
        </w:rPr>
        <w:t>産科医療機関等を受診し、医師等による妊娠の判定と出産予定日が確定した方</w:t>
      </w:r>
    </w:p>
    <w:p w14:paraId="252B5456" w14:textId="2B9437E5" w:rsidR="009268E0" w:rsidRDefault="009268E0" w:rsidP="002F3313">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・申請日の時点で非課税世帯</w:t>
      </w:r>
      <w:r w:rsidR="003E4046">
        <w:rPr>
          <w:rFonts w:ascii="HG丸ｺﾞｼｯｸM-PRO" w:eastAsia="HG丸ｺﾞｼｯｸM-PRO" w:hAnsi="HG丸ｺﾞｼｯｸM-PRO" w:hint="eastAsia"/>
          <w:szCs w:val="21"/>
        </w:rPr>
        <w:t>、または</w:t>
      </w:r>
      <w:r>
        <w:rPr>
          <w:rFonts w:ascii="HG丸ｺﾞｼｯｸM-PRO" w:eastAsia="HG丸ｺﾞｼｯｸM-PRO" w:hAnsi="HG丸ｺﾞｼｯｸM-PRO" w:hint="eastAsia"/>
          <w:szCs w:val="21"/>
        </w:rPr>
        <w:t>課税世帯であっても現在の所得が非課税世帯と同等の水準にある方</w:t>
      </w:r>
    </w:p>
    <w:p w14:paraId="773C1650" w14:textId="4B59B1E2" w:rsidR="009268E0" w:rsidRDefault="009268E0"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259F">
        <w:rPr>
          <w:rFonts w:ascii="HG丸ｺﾞｼｯｸM-PRO" w:eastAsia="HG丸ｺﾞｼｯｸM-PRO" w:hAnsi="HG丸ｺﾞｼｯｸM-PRO" w:hint="eastAsia"/>
          <w:szCs w:val="21"/>
        </w:rPr>
        <w:t>事業利用にあたり、村が世帯の課税状況を確認することに同意</w:t>
      </w:r>
      <w:r w:rsidR="003E4046">
        <w:rPr>
          <w:rFonts w:ascii="HG丸ｺﾞｼｯｸM-PRO" w:eastAsia="HG丸ｺﾞｼｯｸM-PRO" w:hAnsi="HG丸ｺﾞｼｯｸM-PRO" w:hint="eastAsia"/>
          <w:szCs w:val="21"/>
        </w:rPr>
        <w:t>される</w:t>
      </w:r>
      <w:r w:rsidR="00C57A95">
        <w:rPr>
          <w:rFonts w:ascii="HG丸ｺﾞｼｯｸM-PRO" w:eastAsia="HG丸ｺﾞｼｯｸM-PRO" w:hAnsi="HG丸ｺﾞｼｯｸM-PRO" w:hint="eastAsia"/>
          <w:szCs w:val="21"/>
        </w:rPr>
        <w:t>方</w:t>
      </w:r>
    </w:p>
    <w:p w14:paraId="664B53AD" w14:textId="775685BA" w:rsidR="00C57A95" w:rsidRDefault="00C57A95" w:rsidP="002F3313">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・産科医療機関等と村が妊婦さんへ必要な支援を行うなかで、情報共有することに同意</w:t>
      </w:r>
      <w:r w:rsidR="003E4046">
        <w:rPr>
          <w:rFonts w:ascii="HG丸ｺﾞｼｯｸM-PRO" w:eastAsia="HG丸ｺﾞｼｯｸM-PRO" w:hAnsi="HG丸ｺﾞｼｯｸM-PRO" w:hint="eastAsia"/>
          <w:szCs w:val="21"/>
        </w:rPr>
        <w:t>される</w:t>
      </w:r>
      <w:r>
        <w:rPr>
          <w:rFonts w:ascii="HG丸ｺﾞｼｯｸM-PRO" w:eastAsia="HG丸ｺﾞｼｯｸM-PRO" w:hAnsi="HG丸ｺﾞｼｯｸM-PRO" w:hint="eastAsia"/>
          <w:szCs w:val="21"/>
        </w:rPr>
        <w:t>方</w:t>
      </w:r>
    </w:p>
    <w:p w14:paraId="25291029" w14:textId="5678A344" w:rsidR="00C57A95" w:rsidRDefault="003E4046"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・他市区町村で同補助を受けていない方</w:t>
      </w:r>
    </w:p>
    <w:p w14:paraId="6D1C5984" w14:textId="77777777" w:rsidR="005826EA" w:rsidRPr="005826EA" w:rsidRDefault="005826EA" w:rsidP="00E229F1">
      <w:pPr>
        <w:jc w:val="left"/>
        <w:rPr>
          <w:rFonts w:ascii="HG丸ｺﾞｼｯｸM-PRO" w:eastAsia="HG丸ｺﾞｼｯｸM-PRO" w:hAnsi="HG丸ｺﾞｼｯｸM-PRO"/>
          <w:szCs w:val="21"/>
        </w:rPr>
      </w:pPr>
    </w:p>
    <w:p w14:paraId="2F75039E" w14:textId="54C7F569" w:rsidR="00C57A95" w:rsidRPr="002F3313" w:rsidRDefault="00C57A95" w:rsidP="002F3313">
      <w:pPr>
        <w:pStyle w:val="a9"/>
        <w:numPr>
          <w:ilvl w:val="0"/>
          <w:numId w:val="1"/>
        </w:numPr>
        <w:ind w:leftChars="0"/>
        <w:jc w:val="left"/>
        <w:rPr>
          <w:rFonts w:ascii="HG丸ｺﾞｼｯｸM-PRO" w:eastAsia="HG丸ｺﾞｼｯｸM-PRO" w:hAnsi="HG丸ｺﾞｼｯｸM-PRO"/>
          <w:szCs w:val="21"/>
        </w:rPr>
      </w:pPr>
      <w:r w:rsidRPr="002F3313">
        <w:rPr>
          <w:rFonts w:ascii="HG丸ｺﾞｼｯｸM-PRO" w:eastAsia="HG丸ｺﾞｼｯｸM-PRO" w:hAnsi="HG丸ｺﾞｼｯｸM-PRO" w:hint="eastAsia"/>
          <w:szCs w:val="21"/>
        </w:rPr>
        <w:t>補助額</w:t>
      </w:r>
    </w:p>
    <w:p w14:paraId="7414B9A2" w14:textId="00619347" w:rsidR="00C57A95" w:rsidRDefault="00C57A95"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1回の初回産科受診につき、上限10,000円</w:t>
      </w:r>
    </w:p>
    <w:p w14:paraId="77A9E04E" w14:textId="12060F3B" w:rsidR="00C57A95" w:rsidRDefault="00C57A95"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※ただし、受診料と補助上限額</w:t>
      </w:r>
      <w:r w:rsidR="003E4046">
        <w:rPr>
          <w:rFonts w:ascii="HG丸ｺﾞｼｯｸM-PRO" w:eastAsia="HG丸ｺﾞｼｯｸM-PRO" w:hAnsi="HG丸ｺﾞｼｯｸM-PRO" w:hint="eastAsia"/>
          <w:szCs w:val="21"/>
        </w:rPr>
        <w:t>を比較し、</w:t>
      </w:r>
      <w:r>
        <w:rPr>
          <w:rFonts w:ascii="HG丸ｺﾞｼｯｸM-PRO" w:eastAsia="HG丸ｺﾞｼｯｸM-PRO" w:hAnsi="HG丸ｺﾞｼｯｸM-PRO" w:hint="eastAsia"/>
          <w:szCs w:val="21"/>
        </w:rPr>
        <w:t>少ない</w:t>
      </w:r>
      <w:r w:rsidR="003E4046">
        <w:rPr>
          <w:rFonts w:ascii="HG丸ｺﾞｼｯｸM-PRO" w:eastAsia="HG丸ｺﾞｼｯｸM-PRO" w:hAnsi="HG丸ｺﾞｼｯｸM-PRO" w:hint="eastAsia"/>
          <w:szCs w:val="21"/>
        </w:rPr>
        <w:t>方の金</w:t>
      </w:r>
      <w:r>
        <w:rPr>
          <w:rFonts w:ascii="HG丸ｺﾞｼｯｸM-PRO" w:eastAsia="HG丸ｺﾞｼｯｸM-PRO" w:hAnsi="HG丸ｺﾞｼｯｸM-PRO" w:hint="eastAsia"/>
          <w:szCs w:val="21"/>
        </w:rPr>
        <w:t>額</w:t>
      </w:r>
      <w:r w:rsidR="003E4046">
        <w:rPr>
          <w:rFonts w:ascii="HG丸ｺﾞｼｯｸM-PRO" w:eastAsia="HG丸ｺﾞｼｯｸM-PRO" w:hAnsi="HG丸ｺﾞｼｯｸM-PRO" w:hint="eastAsia"/>
          <w:szCs w:val="21"/>
        </w:rPr>
        <w:t>での補助になります</w:t>
      </w:r>
    </w:p>
    <w:p w14:paraId="28BB80F1" w14:textId="173FB20D" w:rsidR="00553126" w:rsidRDefault="00553126" w:rsidP="00E229F1">
      <w:pPr>
        <w:jc w:val="left"/>
        <w:rPr>
          <w:rFonts w:ascii="HG丸ｺﾞｼｯｸM-PRO" w:eastAsia="HG丸ｺﾞｼｯｸM-PRO" w:hAnsi="HG丸ｺﾞｼｯｸM-PRO"/>
          <w:szCs w:val="21"/>
        </w:rPr>
      </w:pPr>
    </w:p>
    <w:p w14:paraId="1B5F16DE" w14:textId="1CEE4451" w:rsidR="00C57A95" w:rsidRPr="002F3313" w:rsidRDefault="00C57A95" w:rsidP="002F3313">
      <w:pPr>
        <w:pStyle w:val="a9"/>
        <w:numPr>
          <w:ilvl w:val="0"/>
          <w:numId w:val="1"/>
        </w:numPr>
        <w:ind w:leftChars="0"/>
        <w:jc w:val="left"/>
        <w:rPr>
          <w:rFonts w:ascii="HG丸ｺﾞｼｯｸM-PRO" w:eastAsia="HG丸ｺﾞｼｯｸM-PRO" w:hAnsi="HG丸ｺﾞｼｯｸM-PRO"/>
          <w:szCs w:val="21"/>
        </w:rPr>
      </w:pPr>
      <w:r w:rsidRPr="002F3313">
        <w:rPr>
          <w:rFonts w:ascii="HG丸ｺﾞｼｯｸM-PRO" w:eastAsia="HG丸ｺﾞｼｯｸM-PRO" w:hAnsi="HG丸ｺﾞｼｯｸM-PRO" w:hint="eastAsia"/>
          <w:szCs w:val="21"/>
        </w:rPr>
        <w:t>申請方法</w:t>
      </w:r>
    </w:p>
    <w:p w14:paraId="1D855A0E" w14:textId="26CA0CCE" w:rsidR="00C57A95" w:rsidRDefault="00C57A95"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「豊丘村低所得の妊婦に対する初回産科受診料補助金交付申請書兼請求書」に以下の書類を添えて、役場に提出してください。</w:t>
      </w:r>
    </w:p>
    <w:p w14:paraId="3059FBA6" w14:textId="77CAC101" w:rsidR="00C57A95" w:rsidRDefault="00C57A95"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53126">
        <w:rPr>
          <w:rFonts w:ascii="HG丸ｺﾞｼｯｸM-PRO" w:eastAsia="HG丸ｺﾞｼｯｸM-PRO" w:hAnsi="HG丸ｺﾞｼｯｸM-PRO" w:hint="eastAsia"/>
          <w:szCs w:val="21"/>
        </w:rPr>
        <w:t>妊娠判定検査の際に、</w:t>
      </w:r>
      <w:r>
        <w:rPr>
          <w:rFonts w:ascii="HG丸ｺﾞｼｯｸM-PRO" w:eastAsia="HG丸ｺﾞｼｯｸM-PRO" w:hAnsi="HG丸ｺﾞｼｯｸM-PRO" w:hint="eastAsia"/>
          <w:szCs w:val="21"/>
        </w:rPr>
        <w:t>産科医療機関等が発行</w:t>
      </w:r>
      <w:r w:rsidR="00553126">
        <w:rPr>
          <w:rFonts w:ascii="HG丸ｺﾞｼｯｸM-PRO" w:eastAsia="HG丸ｺﾞｼｯｸM-PRO" w:hAnsi="HG丸ｺﾞｼｯｸM-PRO" w:hint="eastAsia"/>
          <w:szCs w:val="21"/>
        </w:rPr>
        <w:t>した領収書及び明細書の写し</w:t>
      </w:r>
    </w:p>
    <w:p w14:paraId="385B437E" w14:textId="621197E6" w:rsidR="00553126" w:rsidRDefault="00553126" w:rsidP="002F3313">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・世帯のなかに、申請の年の1月1日に豊丘村に住所</w:t>
      </w:r>
      <w:r w:rsidR="003E4046">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なかった方がいる場合は、住民税の課税状況を確認できる書類</w:t>
      </w:r>
    </w:p>
    <w:p w14:paraId="016C9F2A" w14:textId="1D83B4F8" w:rsidR="00553126" w:rsidRDefault="00553126" w:rsidP="002F3313">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例：マイナンバーカード、住民税特別徴収額決定通知書　</w:t>
      </w:r>
      <w:r w:rsidR="003E4046">
        <w:rPr>
          <w:rFonts w:ascii="HG丸ｺﾞｼｯｸM-PRO" w:eastAsia="HG丸ｺﾞｼｯｸM-PRO" w:hAnsi="HG丸ｺﾞｼｯｸM-PRO" w:hint="eastAsia"/>
          <w:szCs w:val="21"/>
        </w:rPr>
        <w:t>等</w:t>
      </w:r>
    </w:p>
    <w:p w14:paraId="47BE64E3" w14:textId="60C25F17" w:rsidR="00553126" w:rsidRDefault="003E4046"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1661312" behindDoc="0" locked="0" layoutInCell="1" allowOverlap="1" wp14:anchorId="01BDBBE9" wp14:editId="1CAD2966">
            <wp:simplePos x="0" y="0"/>
            <wp:positionH relativeFrom="margin">
              <wp:posOffset>3891915</wp:posOffset>
            </wp:positionH>
            <wp:positionV relativeFrom="paragraph">
              <wp:posOffset>34925</wp:posOffset>
            </wp:positionV>
            <wp:extent cx="1341120" cy="109358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120" cy="1093584"/>
                    </a:xfrm>
                    <a:prstGeom prst="rect">
                      <a:avLst/>
                    </a:prstGeom>
                  </pic:spPr>
                </pic:pic>
              </a:graphicData>
            </a:graphic>
            <wp14:sizeRelH relativeFrom="page">
              <wp14:pctWidth>0</wp14:pctWidth>
            </wp14:sizeRelH>
            <wp14:sizeRelV relativeFrom="page">
              <wp14:pctHeight>0</wp14:pctHeight>
            </wp14:sizeRelV>
          </wp:anchor>
        </w:drawing>
      </w:r>
      <w:r w:rsidR="00553126">
        <w:rPr>
          <w:rFonts w:ascii="HG丸ｺﾞｼｯｸM-PRO" w:eastAsia="HG丸ｺﾞｼｯｸM-PRO" w:hAnsi="HG丸ｺﾞｼｯｸM-PRO" w:hint="eastAsia"/>
          <w:szCs w:val="21"/>
        </w:rPr>
        <w:t>・その他、村</w:t>
      </w:r>
      <w:r w:rsidR="00FE089A">
        <w:rPr>
          <w:rFonts w:ascii="HG丸ｺﾞｼｯｸM-PRO" w:eastAsia="HG丸ｺﾞｼｯｸM-PRO" w:hAnsi="HG丸ｺﾞｼｯｸM-PRO" w:hint="eastAsia"/>
          <w:szCs w:val="21"/>
        </w:rPr>
        <w:t>が提出を</w:t>
      </w:r>
      <w:r w:rsidR="00553126">
        <w:rPr>
          <w:rFonts w:ascii="HG丸ｺﾞｼｯｸM-PRO" w:eastAsia="HG丸ｺﾞｼｯｸM-PRO" w:hAnsi="HG丸ｺﾞｼｯｸM-PRO" w:hint="eastAsia"/>
          <w:szCs w:val="21"/>
        </w:rPr>
        <w:t>求め</w:t>
      </w:r>
      <w:r w:rsidR="00FE089A">
        <w:rPr>
          <w:rFonts w:ascii="HG丸ｺﾞｼｯｸM-PRO" w:eastAsia="HG丸ｺﾞｼｯｸM-PRO" w:hAnsi="HG丸ｺﾞｼｯｸM-PRO" w:hint="eastAsia"/>
          <w:szCs w:val="21"/>
        </w:rPr>
        <w:t>る</w:t>
      </w:r>
      <w:r w:rsidR="00553126">
        <w:rPr>
          <w:rFonts w:ascii="HG丸ｺﾞｼｯｸM-PRO" w:eastAsia="HG丸ｺﾞｼｯｸM-PRO" w:hAnsi="HG丸ｺﾞｼｯｸM-PRO" w:hint="eastAsia"/>
          <w:szCs w:val="21"/>
        </w:rPr>
        <w:t>関係書類</w:t>
      </w:r>
    </w:p>
    <w:p w14:paraId="1EF57957" w14:textId="1AC2C3AC" w:rsidR="00553126" w:rsidRDefault="00553126" w:rsidP="00E229F1">
      <w:pPr>
        <w:jc w:val="left"/>
        <w:rPr>
          <w:rFonts w:ascii="HG丸ｺﾞｼｯｸM-PRO" w:eastAsia="HG丸ｺﾞｼｯｸM-PRO" w:hAnsi="HG丸ｺﾞｼｯｸM-PRO"/>
          <w:szCs w:val="21"/>
        </w:rPr>
      </w:pPr>
    </w:p>
    <w:p w14:paraId="17B36858" w14:textId="0C4D24B7" w:rsidR="00553126" w:rsidRPr="002F3313" w:rsidRDefault="00553126" w:rsidP="002F3313">
      <w:pPr>
        <w:pStyle w:val="a9"/>
        <w:numPr>
          <w:ilvl w:val="0"/>
          <w:numId w:val="1"/>
        </w:numPr>
        <w:ind w:leftChars="0"/>
        <w:jc w:val="left"/>
        <w:rPr>
          <w:rFonts w:ascii="HG丸ｺﾞｼｯｸM-PRO" w:eastAsia="HG丸ｺﾞｼｯｸM-PRO" w:hAnsi="HG丸ｺﾞｼｯｸM-PRO"/>
          <w:szCs w:val="21"/>
        </w:rPr>
      </w:pPr>
      <w:r w:rsidRPr="002F3313">
        <w:rPr>
          <w:rFonts w:ascii="HG丸ｺﾞｼｯｸM-PRO" w:eastAsia="HG丸ｺﾞｼｯｸM-PRO" w:hAnsi="HG丸ｺﾞｼｯｸM-PRO" w:hint="eastAsia"/>
          <w:szCs w:val="21"/>
        </w:rPr>
        <w:t>申請期限</w:t>
      </w:r>
    </w:p>
    <w:p w14:paraId="7E52B7E1" w14:textId="24DD44C2" w:rsidR="00553126" w:rsidRPr="00C57A95" w:rsidRDefault="008B49D2" w:rsidP="00E229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37F0FBCE" wp14:editId="574EDA88">
                <wp:simplePos x="0" y="0"/>
                <wp:positionH relativeFrom="column">
                  <wp:posOffset>3425190</wp:posOffset>
                </wp:positionH>
                <wp:positionV relativeFrom="paragraph">
                  <wp:posOffset>835025</wp:posOffset>
                </wp:positionV>
                <wp:extent cx="2676525" cy="1076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676525" cy="1076325"/>
                        </a:xfrm>
                        <a:prstGeom prst="rect">
                          <a:avLst/>
                        </a:prstGeom>
                        <a:solidFill>
                          <a:schemeClr val="lt1"/>
                        </a:solidFill>
                        <a:ln w="6350">
                          <a:solidFill>
                            <a:prstClr val="black"/>
                          </a:solidFill>
                        </a:ln>
                      </wps:spPr>
                      <wps:txbx>
                        <w:txbxContent>
                          <w:p w14:paraId="34416AE9" w14:textId="77777777" w:rsidR="008B49D2" w:rsidRDefault="008B49D2">
                            <w:r>
                              <w:rPr>
                                <w:rFonts w:hint="eastAsia"/>
                              </w:rPr>
                              <w:t>お問い合わせ</w:t>
                            </w:r>
                          </w:p>
                          <w:p w14:paraId="047FFC9E" w14:textId="239207C9" w:rsidR="008B49D2" w:rsidRDefault="008B49D2">
                            <w:r>
                              <w:rPr>
                                <w:rFonts w:hint="eastAsia"/>
                              </w:rPr>
                              <w:t>豊丘村役場　健康福祉課　保健衛生係</w:t>
                            </w:r>
                          </w:p>
                          <w:p w14:paraId="51C50C41" w14:textId="0801D7D9" w:rsidR="008B49D2" w:rsidRDefault="001F359E">
                            <w:hyperlink r:id="rId8" w:history="1">
                              <w:r w:rsidR="008B49D2" w:rsidRPr="008B49D2">
                                <w:rPr>
                                  <w:rStyle w:val="a3"/>
                                  <w:rFonts w:hint="eastAsia"/>
                                  <w:color w:val="auto"/>
                                  <w:u w:val="none"/>
                                </w:rPr>
                                <w:t>T</w:t>
                              </w:r>
                              <w:r w:rsidR="008B49D2" w:rsidRPr="008B49D2">
                                <w:rPr>
                                  <w:rStyle w:val="a3"/>
                                  <w:color w:val="auto"/>
                                  <w:u w:val="none"/>
                                </w:rPr>
                                <w:t>EL:0265-35-9061</w:t>
                              </w:r>
                            </w:hyperlink>
                            <w:r w:rsidR="008B49D2">
                              <w:rPr>
                                <w:rFonts w:hint="eastAsia"/>
                              </w:rPr>
                              <w:t>(直通)</w:t>
                            </w:r>
                          </w:p>
                          <w:p w14:paraId="49C24F1D" w14:textId="2B4E39D7" w:rsidR="008B49D2" w:rsidRPr="008B49D2" w:rsidRDefault="008B49D2">
                            <w:r w:rsidRPr="008B49D2">
                              <w:t>E-mail:hoken@vill.nagano-toyooka.lg.jp</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F0FBCE" id="_x0000_t202" coordsize="21600,21600" o:spt="202" path="m,l,21600r21600,l21600,xe">
                <v:stroke joinstyle="miter"/>
                <v:path gradientshapeok="t" o:connecttype="rect"/>
              </v:shapetype>
              <v:shape id="テキスト ボックス 2" o:spid="_x0000_s1026" type="#_x0000_t202" style="position:absolute;margin-left:269.7pt;margin-top:65.75pt;width:210.75pt;height:8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5WbgIAALMEAAAOAAAAZHJzL2Uyb0RvYy54bWysVMFu2zAMvQ/YPwi6r3bcJN2COEXWIsOA&#10;oi2QDj0rspwYk0VNUmJnxwYo9hH7hWHnfY9/ZJTspGm307CLTIrkE/lIenxel5JshLEFqJT2TmJK&#10;hOKQFWqZ0k93szdvKbGOqYxJUCKlW2Hp+eT1q3GlRyKBFchMGIIgyo4qndKVc3oURZavRMnsCWih&#10;0JiDKZlD1SyjzLAK0UsZJXE8jCowmTbAhbV4e9ka6STg57ng7ibPrXBEphRzc+E04Vz4M5qM2Whp&#10;mF4VvEuD/UMWJSsUPnqAumSOkbUp/oAqC27AQu5OOJQR5HnBRagBq+nFL6qZr5gWoRYkx+oDTfb/&#10;wfLrza0hRZbShBLFSmxRs3tsHn40D7+a3TfS7L43u13z8BN1kni6Km1HGDXXGOfq91Bj2/f3Fi89&#10;C3VuSv/F+gjakfjtgWxRO8LxMhmeDQfJgBKOtl58NjxFBfGjp3BtrPsgoCReSKnBbgaS2ebKutZ1&#10;7+JfsyCLbFZIGRQ/QeJCGrJh2HvpQpII/sxLKlKldHg6iAPwM5uHPsQvJOOfu/SOvBBPKszZk9IW&#10;7yVXL+qOqQVkWyTKQDt5VvNZgbhXzLpbZnDUkBtcH3eDRy4Bk4FOomQF5uvf7r0/TgBaKalwdFNq&#10;v6yZEZTIjwpn412v3/ezHpT+4CxBxRxbFscWtS4vABnq4aJqHkTv7+RezA2U97hlU/8qmpji+HZK&#10;3V68cO1C4ZZyMZ0GJ5xuzdyVmmvuoX1HPJ939T0zuuunw1G4hv2Qs9GLtra+PlLBdO0gL0LPPcEt&#10;qx3vuBlharot9qt3rAevp3/N5DcAAAD//wMAUEsDBBQABgAIAAAAIQCKXFy63gAAAAsBAAAPAAAA&#10;ZHJzL2Rvd25yZXYueG1sTI/BTsMwEETvSPyDtUjcqB1CqyTEqQAVLpwoiLMbb22L2I5iNw1/z3KC&#10;42qeZt6228UPbMYpuRgkFCsBDEMftQtGwsf7800FLGUVtBpiQAnfmGDbXV60qtHxHN5w3mfDqCSk&#10;RkmwOY8N56m36FVaxREDZcc4eZXpnAzXkzpTuR/4rRAb7pULtGDViE8W+6/9yUvYPZra9JWa7K7S&#10;zs3L5/HVvEh5fbU83APLuOQ/GH71SR06cjrEU9CJDRLWZX1HKAVlsQZGRL0RNbCDhFIUAnjX8v8/&#10;dD8AAAD//wMAUEsBAi0AFAAGAAgAAAAhALaDOJL+AAAA4QEAABMAAAAAAAAAAAAAAAAAAAAAAFtD&#10;b250ZW50X1R5cGVzXS54bWxQSwECLQAUAAYACAAAACEAOP0h/9YAAACUAQAACwAAAAAAAAAAAAAA&#10;AAAvAQAAX3JlbHMvLnJlbHNQSwECLQAUAAYACAAAACEAuFNeVm4CAACzBAAADgAAAAAAAAAAAAAA&#10;AAAuAgAAZHJzL2Uyb0RvYy54bWxQSwECLQAUAAYACAAAACEAilxcut4AAAALAQAADwAAAAAAAAAA&#10;AAAAAADIBAAAZHJzL2Rvd25yZXYueG1sUEsFBgAAAAAEAAQA8wAAANMFAAAAAA==&#10;" fillcolor="white [3201]" strokeweight=".5pt">
                <v:textbox>
                  <w:txbxContent>
                    <w:p w14:paraId="34416AE9" w14:textId="77777777" w:rsidR="008B49D2" w:rsidRDefault="008B49D2">
                      <w:r>
                        <w:rPr>
                          <w:rFonts w:hint="eastAsia"/>
                        </w:rPr>
                        <w:t>お問い合わせ</w:t>
                      </w:r>
                    </w:p>
                    <w:p w14:paraId="047FFC9E" w14:textId="239207C9" w:rsidR="008B49D2" w:rsidRDefault="008B49D2">
                      <w:r>
                        <w:rPr>
                          <w:rFonts w:hint="eastAsia"/>
                        </w:rPr>
                        <w:t>豊丘村役場　健康福祉課　保健衛生係</w:t>
                      </w:r>
                    </w:p>
                    <w:p w14:paraId="51C50C41" w14:textId="0801D7D9" w:rsidR="008B49D2" w:rsidRDefault="002F3313">
                      <w:hyperlink r:id="rId9" w:history="1">
                        <w:r w:rsidR="008B49D2" w:rsidRPr="008B49D2">
                          <w:rPr>
                            <w:rStyle w:val="a3"/>
                            <w:rFonts w:hint="eastAsia"/>
                            <w:color w:val="auto"/>
                            <w:u w:val="none"/>
                          </w:rPr>
                          <w:t>T</w:t>
                        </w:r>
                        <w:r w:rsidR="008B49D2" w:rsidRPr="008B49D2">
                          <w:rPr>
                            <w:rStyle w:val="a3"/>
                            <w:color w:val="auto"/>
                            <w:u w:val="none"/>
                          </w:rPr>
                          <w:t>EL:0265-35-9061</w:t>
                        </w:r>
                      </w:hyperlink>
                      <w:r w:rsidR="008B49D2">
                        <w:rPr>
                          <w:rFonts w:hint="eastAsia"/>
                        </w:rPr>
                        <w:t>(直通)</w:t>
                      </w:r>
                    </w:p>
                    <w:p w14:paraId="49C24F1D" w14:textId="2B4E39D7" w:rsidR="008B49D2" w:rsidRPr="008B49D2" w:rsidRDefault="008B49D2">
                      <w:r w:rsidRPr="008B49D2">
                        <w:t>E-mail:hoken@vill.nagano-toyooka.lg.jp</w:t>
                      </w:r>
                      <w:r>
                        <w:rPr>
                          <w:rFonts w:hint="eastAsia"/>
                        </w:rPr>
                        <w:t xml:space="preserve">　</w:t>
                      </w:r>
                    </w:p>
                  </w:txbxContent>
                </v:textbox>
              </v:shape>
            </w:pict>
          </mc:Fallback>
        </mc:AlternateContent>
      </w:r>
      <w:r w:rsidR="00553126">
        <w:rPr>
          <w:rFonts w:ascii="HG丸ｺﾞｼｯｸM-PRO" w:eastAsia="HG丸ｺﾞｼｯｸM-PRO" w:hAnsi="HG丸ｺﾞｼｯｸM-PRO" w:hint="eastAsia"/>
          <w:szCs w:val="21"/>
        </w:rPr>
        <w:t>初回産科受診の日から６０日以内</w:t>
      </w:r>
    </w:p>
    <w:sectPr w:rsidR="00553126" w:rsidRPr="00C57A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D1CD" w14:textId="77777777" w:rsidR="003E4046" w:rsidRDefault="003E4046" w:rsidP="003E4046">
      <w:r>
        <w:separator/>
      </w:r>
    </w:p>
  </w:endnote>
  <w:endnote w:type="continuationSeparator" w:id="0">
    <w:p w14:paraId="315002AC" w14:textId="77777777" w:rsidR="003E4046" w:rsidRDefault="003E4046" w:rsidP="003E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1466" w14:textId="77777777" w:rsidR="003E4046" w:rsidRDefault="003E4046" w:rsidP="003E4046">
      <w:r>
        <w:separator/>
      </w:r>
    </w:p>
  </w:footnote>
  <w:footnote w:type="continuationSeparator" w:id="0">
    <w:p w14:paraId="49185501" w14:textId="77777777" w:rsidR="003E4046" w:rsidRDefault="003E4046" w:rsidP="003E4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45B57"/>
    <w:multiLevelType w:val="hybridMultilevel"/>
    <w:tmpl w:val="C87A8B70"/>
    <w:lvl w:ilvl="0" w:tplc="6F6040B4">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F1"/>
    <w:rsid w:val="001B259F"/>
    <w:rsid w:val="001F359E"/>
    <w:rsid w:val="002F3313"/>
    <w:rsid w:val="003E4046"/>
    <w:rsid w:val="00553126"/>
    <w:rsid w:val="005826EA"/>
    <w:rsid w:val="00661A6C"/>
    <w:rsid w:val="008448E7"/>
    <w:rsid w:val="008B49D2"/>
    <w:rsid w:val="009268E0"/>
    <w:rsid w:val="00C57A95"/>
    <w:rsid w:val="00E229F1"/>
    <w:rsid w:val="00FE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552556"/>
  <w15:chartTrackingRefBased/>
  <w15:docId w15:val="{F1BD04F2-908F-4C44-84A1-C3C62E2F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49D2"/>
    <w:rPr>
      <w:color w:val="0563C1" w:themeColor="hyperlink"/>
      <w:u w:val="single"/>
    </w:rPr>
  </w:style>
  <w:style w:type="character" w:styleId="a4">
    <w:name w:val="Unresolved Mention"/>
    <w:basedOn w:val="a0"/>
    <w:uiPriority w:val="99"/>
    <w:semiHidden/>
    <w:unhideWhenUsed/>
    <w:rsid w:val="008B49D2"/>
    <w:rPr>
      <w:color w:val="605E5C"/>
      <w:shd w:val="clear" w:color="auto" w:fill="E1DFDD"/>
    </w:rPr>
  </w:style>
  <w:style w:type="paragraph" w:styleId="a5">
    <w:name w:val="header"/>
    <w:basedOn w:val="a"/>
    <w:link w:val="a6"/>
    <w:uiPriority w:val="99"/>
    <w:unhideWhenUsed/>
    <w:rsid w:val="003E4046"/>
    <w:pPr>
      <w:tabs>
        <w:tab w:val="center" w:pos="4252"/>
        <w:tab w:val="right" w:pos="8504"/>
      </w:tabs>
      <w:snapToGrid w:val="0"/>
    </w:pPr>
  </w:style>
  <w:style w:type="character" w:customStyle="1" w:styleId="a6">
    <w:name w:val="ヘッダー (文字)"/>
    <w:basedOn w:val="a0"/>
    <w:link w:val="a5"/>
    <w:uiPriority w:val="99"/>
    <w:rsid w:val="003E4046"/>
  </w:style>
  <w:style w:type="paragraph" w:styleId="a7">
    <w:name w:val="footer"/>
    <w:basedOn w:val="a"/>
    <w:link w:val="a8"/>
    <w:uiPriority w:val="99"/>
    <w:unhideWhenUsed/>
    <w:rsid w:val="003E4046"/>
    <w:pPr>
      <w:tabs>
        <w:tab w:val="center" w:pos="4252"/>
        <w:tab w:val="right" w:pos="8504"/>
      </w:tabs>
      <w:snapToGrid w:val="0"/>
    </w:pPr>
  </w:style>
  <w:style w:type="character" w:customStyle="1" w:styleId="a8">
    <w:name w:val="フッター (文字)"/>
    <w:basedOn w:val="a0"/>
    <w:link w:val="a7"/>
    <w:uiPriority w:val="99"/>
    <w:rsid w:val="003E4046"/>
  </w:style>
  <w:style w:type="paragraph" w:styleId="a9">
    <w:name w:val="List Paragraph"/>
    <w:basedOn w:val="a"/>
    <w:uiPriority w:val="34"/>
    <w:qFormat/>
    <w:rsid w:val="002F3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65-35-906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265-35-90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PC022</dc:creator>
  <cp:keywords/>
  <dc:description/>
  <cp:lastModifiedBy>PC022</cp:lastModifiedBy>
  <cp:revision>2</cp:revision>
  <cp:lastPrinted>2024-05-22T00:36:00Z</cp:lastPrinted>
  <dcterms:created xsi:type="dcterms:W3CDTF">2024-06-20T02:50:00Z</dcterms:created>
  <dcterms:modified xsi:type="dcterms:W3CDTF">2024-06-20T02:50:00Z</dcterms:modified>
</cp:coreProperties>
</file>