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FE" w:rsidRPr="00AA3FF4" w:rsidRDefault="00E514EF"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2336" behindDoc="0" locked="0" layoutInCell="1" allowOverlap="1" wp14:anchorId="486D2EF6" wp14:editId="6C6F2068">
                <wp:simplePos x="0" y="0"/>
                <wp:positionH relativeFrom="column">
                  <wp:posOffset>-90377</wp:posOffset>
                </wp:positionH>
                <wp:positionV relativeFrom="paragraph">
                  <wp:posOffset>-723014</wp:posOffset>
                </wp:positionV>
                <wp:extent cx="850605" cy="499730"/>
                <wp:effectExtent l="19050" t="19050" r="26035" b="15240"/>
                <wp:wrapNone/>
                <wp:docPr id="2" name="テキスト ボックス 2"/>
                <wp:cNvGraphicFramePr/>
                <a:graphic xmlns:a="http://schemas.openxmlformats.org/drawingml/2006/main">
                  <a:graphicData uri="http://schemas.microsoft.com/office/word/2010/wordprocessingShape">
                    <wps:wsp>
                      <wps:cNvSpPr txBox="1"/>
                      <wps:spPr>
                        <a:xfrm>
                          <a:off x="0" y="0"/>
                          <a:ext cx="850605" cy="499730"/>
                        </a:xfrm>
                        <a:prstGeom prst="rect">
                          <a:avLst/>
                        </a:prstGeom>
                        <a:solidFill>
                          <a:schemeClr val="lt1"/>
                        </a:solidFill>
                        <a:ln w="28575">
                          <a:solidFill>
                            <a:prstClr val="black"/>
                          </a:solidFill>
                        </a:ln>
                      </wps:spPr>
                      <wps:txbx>
                        <w:txbxContent>
                          <w:p w:rsidR="00E514EF" w:rsidRPr="00E514EF" w:rsidRDefault="00DF4B4B" w:rsidP="00E514EF">
                            <w:pPr>
                              <w:jc w:val="center"/>
                              <w:rPr>
                                <w:rFonts w:ascii="ＭＳ ゴシック" w:eastAsia="ＭＳ ゴシック" w:hAnsi="ＭＳ ゴシック"/>
                                <w:b/>
                                <w:sz w:val="32"/>
                              </w:rPr>
                            </w:pPr>
                            <w:r>
                              <w:rPr>
                                <w:rFonts w:ascii="ＭＳ ゴシック" w:eastAsia="ＭＳ ゴシック" w:hAnsi="ＭＳ ゴシック" w:hint="eastAsia"/>
                                <w:b/>
                                <w:sz w:val="32"/>
                              </w:rPr>
                              <w:t>記載</w:t>
                            </w:r>
                            <w:r w:rsidR="00E514EF" w:rsidRPr="00E514EF">
                              <w:rPr>
                                <w:rFonts w:ascii="ＭＳ ゴシック" w:eastAsia="ＭＳ ゴシック" w:hAnsi="ＭＳ ゴシック" w:hint="eastAsia"/>
                                <w:b/>
                                <w:sz w:val="32"/>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1pt;margin-top:-56.95pt;width:67pt;height:3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RibAIAALIEAAAOAAAAZHJzL2Uyb0RvYy54bWysVM2O2jAQvlfqO1i+lwCFBSLCirKiqoR2&#10;V2KrPRvHgaiOx7UNCT0uUtWH6CtUPfd58iIdm5+FbU9VL878+fPMNzMZXleFJBthbA4qoa1GkxKh&#10;OKS5Wib048P0TZ8S65hKmQQlEroVll6PXr8aljoWbViBTIUhCKJsXOqErpzTcRRZvhIFsw3QQqEz&#10;A1Mwh6pZRqlhJaIXMmo3m1dRCSbVBriwFq03eycdBfwsE9zdZZkVjsiEYm4unCacC39GoyGLl4bp&#10;Vc4PabB/yKJgucJHT1A3zDGyNvkfUEXODVjIXINDEUGW5VyEGrCaVvNFNfMV0yLUguRYfaLJ/j9Y&#10;fru5NyRPE9qmRLECW1TvvtZPP+qnX/XuG6l33+vdrn76iTppe7pKbWO8Ndd4z1XvoMK2H+0WjZ6F&#10;KjOF/2J9BP1I/PZEtqgc4Wjsd5tXzS4lHF2dwaD3NjQjer6sjXXvBRTECwk12MtAMdvMrMNEMPQY&#10;4t+yIPN0mksZFD8/YiIN2TDsvHQhRbxxESUVKbHwfrfXDcgXTo99AlhIxj/5Ki8hUJMKjZ6Tfe1e&#10;ctWiOhC1gHSLPBnYD57VfJoj7oxZd88MThpSg9vj7vDIJGA2cJAoWYH58je7j8cBQC8lJU5uQu3n&#10;NTOCEvlB4WgMWp2OH/WgdLq9Nirm3LM496h1MQGkqIV7qnkQfbyTRzEzUDziko39q+hiiuPbCXVH&#10;ceL2+4RLysV4HIJwuDVzMzXX3EP7lng+H6pHZvShoQ4n4RaOM87iF33dx/qbCsZrB1kemu4J3rN6&#10;4B0XI7TlsMR+8871EPX8qxn9BgAA//8DAFBLAwQUAAYACAAAACEATwdHgeAAAAAMAQAADwAAAGRy&#10;cy9kb3ducmV2LnhtbEyPS0/DMBCE70j8B2uRuLVOUkA0xKkA8biBKI9endiNLex1FDtt+PdsTnDb&#10;3RnNflNtJu/YQQ/RBhSQLzNgGtugLHYCPt4fF9fAYpKopAuoBfzoCJv69KSSpQpHfNOHbeoYhWAs&#10;pQCTUl9yHlujvYzL0GskbR8GLxOtQ8fVII8U7h0vsuyKe2mRPhjZ63uj2+/t6AV8Pt8Zt9v7sdk9&#10;fDn+quz09GKFOD+bbm+AJT2lPzPM+IQONTE1YUQVmROwyC8Kss5DvloDmy35mto0dFpdFsDriv8v&#10;Uf8CAAD//wMAUEsBAi0AFAAGAAgAAAAhALaDOJL+AAAA4QEAABMAAAAAAAAAAAAAAAAAAAAAAFtD&#10;b250ZW50X1R5cGVzXS54bWxQSwECLQAUAAYACAAAACEAOP0h/9YAAACUAQAACwAAAAAAAAAAAAAA&#10;AAAvAQAAX3JlbHMvLnJlbHNQSwECLQAUAAYACAAAACEA85hkYmwCAACyBAAADgAAAAAAAAAAAAAA&#10;AAAuAgAAZHJzL2Uyb0RvYy54bWxQSwECLQAUAAYACAAAACEATwdHgeAAAAAMAQAADwAAAAAAAAAA&#10;AAAAAADGBAAAZHJzL2Rvd25yZXYueG1sUEsFBgAAAAAEAAQA8wAAANMFAAAAAA==&#10;" fillcolor="white [3201]" strokeweight="2.25pt">
                <v:textbox>
                  <w:txbxContent>
                    <w:p w:rsidR="00E514EF" w:rsidRPr="00E514EF" w:rsidRDefault="00DF4B4B" w:rsidP="00E514EF">
                      <w:pPr>
                        <w:jc w:val="center"/>
                        <w:rPr>
                          <w:rFonts w:ascii="ＭＳ ゴシック" w:eastAsia="ＭＳ ゴシック" w:hAnsi="ＭＳ ゴシック"/>
                          <w:b/>
                          <w:sz w:val="32"/>
                        </w:rPr>
                      </w:pPr>
                      <w:r>
                        <w:rPr>
                          <w:rFonts w:ascii="ＭＳ ゴシック" w:eastAsia="ＭＳ ゴシック" w:hAnsi="ＭＳ ゴシック" w:hint="eastAsia"/>
                          <w:b/>
                          <w:sz w:val="32"/>
                        </w:rPr>
                        <w:t>記載</w:t>
                      </w:r>
                      <w:r w:rsidR="00E514EF" w:rsidRPr="00E514EF">
                        <w:rPr>
                          <w:rFonts w:ascii="ＭＳ ゴシック" w:eastAsia="ＭＳ ゴシック" w:hAnsi="ＭＳ ゴシック" w:hint="eastAsia"/>
                          <w:b/>
                          <w:sz w:val="32"/>
                        </w:rPr>
                        <w:t>例</w:t>
                      </w:r>
                    </w:p>
                  </w:txbxContent>
                </v:textbox>
              </v:shape>
            </w:pict>
          </mc:Fallback>
        </mc:AlternateContent>
      </w:r>
      <w:r w:rsidR="004D150F" w:rsidRPr="000F3DD1">
        <w:rPr>
          <w:rFonts w:ascii="ＭＳ 明朝" w:eastAsia="ＭＳ 明朝" w:hAnsi="ＭＳ 明朝" w:hint="eastAsia"/>
          <w:sz w:val="24"/>
        </w:rPr>
        <w:t>令和</w:t>
      </w:r>
      <w:r w:rsidR="004D150F" w:rsidRPr="008D6EB2">
        <w:rPr>
          <w:rFonts w:ascii="ＭＳ 明朝" w:eastAsia="ＭＳ 明朝" w:hAnsi="ＭＳ 明朝" w:hint="eastAsia"/>
          <w:color w:val="FF0000"/>
          <w:sz w:val="24"/>
        </w:rPr>
        <w:t>３</w:t>
      </w:r>
      <w:r w:rsidR="00024A92">
        <w:rPr>
          <w:rFonts w:ascii="ＭＳ 明朝" w:eastAsia="ＭＳ 明朝" w:hAnsi="ＭＳ 明朝" w:hint="eastAsia"/>
          <w:sz w:val="24"/>
        </w:rPr>
        <w:t>年</w:t>
      </w:r>
      <w:r w:rsidR="00024A92" w:rsidRPr="008D6EB2">
        <w:rPr>
          <w:rFonts w:ascii="ＭＳ 明朝" w:eastAsia="ＭＳ 明朝" w:hAnsi="ＭＳ 明朝" w:hint="eastAsia"/>
          <w:color w:val="FF0000"/>
          <w:sz w:val="24"/>
        </w:rPr>
        <w:t>１</w:t>
      </w:r>
      <w:r w:rsidR="00024A92">
        <w:rPr>
          <w:rFonts w:ascii="ＭＳ 明朝" w:eastAsia="ＭＳ 明朝" w:hAnsi="ＭＳ 明朝" w:hint="eastAsia"/>
          <w:sz w:val="24"/>
        </w:rPr>
        <w:t>月</w:t>
      </w:r>
      <w:r w:rsidR="00024A92" w:rsidRPr="008D6EB2">
        <w:rPr>
          <w:rFonts w:ascii="ＭＳ 明朝" w:eastAsia="ＭＳ 明朝" w:hAnsi="ＭＳ 明朝" w:hint="eastAsia"/>
          <w:color w:val="FF0000"/>
          <w:sz w:val="24"/>
        </w:rPr>
        <w:t>12</w:t>
      </w:r>
      <w:r w:rsidR="004716FE" w:rsidRPr="000F3DD1">
        <w:rPr>
          <w:rFonts w:ascii="ＭＳ 明朝" w:eastAsia="ＭＳ 明朝" w:hAnsi="ＭＳ 明朝" w:hint="eastAsia"/>
          <w:sz w:val="24"/>
        </w:rPr>
        <w:t>日</w:t>
      </w:r>
    </w:p>
    <w:p w:rsidR="004716FE" w:rsidRPr="000F3DD1" w:rsidRDefault="00024A92" w:rsidP="004716FE">
      <w:pPr>
        <w:rPr>
          <w:rFonts w:ascii="ＭＳ 明朝" w:eastAsia="ＭＳ 明朝" w:hAnsi="ＭＳ 明朝"/>
          <w:sz w:val="24"/>
        </w:rPr>
      </w:pPr>
      <w:r>
        <w:rPr>
          <w:rFonts w:ascii="ＭＳ 明朝" w:eastAsia="ＭＳ 明朝" w:hAnsi="ＭＳ 明朝" w:hint="eastAsia"/>
          <w:sz w:val="24"/>
        </w:rPr>
        <w:t>豊丘村長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Pr="008D6EB2" w:rsidRDefault="003A038B" w:rsidP="00830395">
      <w:pPr>
        <w:wordWrap w:val="0"/>
        <w:spacing w:line="320" w:lineRule="exact"/>
        <w:ind w:firstLineChars="1600" w:firstLine="3360"/>
        <w:jc w:val="right"/>
        <w:rPr>
          <w:rFonts w:ascii="ＭＳ 明朝" w:eastAsia="ＭＳ 明朝" w:hAnsi="ＭＳ 明朝"/>
          <w:color w:val="FF0000"/>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024A92" w:rsidRPr="008D6EB2">
        <w:rPr>
          <w:rFonts w:ascii="ＭＳ 明朝" w:eastAsia="ＭＳ 明朝" w:hAnsi="ＭＳ 明朝" w:hint="eastAsia"/>
          <w:color w:val="FF0000"/>
        </w:rPr>
        <w:t xml:space="preserve">豊丘村大字○○○　　　　</w:t>
      </w:r>
      <w:r w:rsidR="00BE77AC" w:rsidRPr="008D6EB2">
        <w:rPr>
          <w:rFonts w:ascii="ＭＳ 明朝" w:eastAsia="ＭＳ 明朝" w:hAnsi="ＭＳ 明朝" w:hint="eastAsia"/>
          <w:color w:val="FF0000"/>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Pr="008D6EB2">
        <w:rPr>
          <w:rFonts w:ascii="ＭＳ 明朝" w:eastAsia="ＭＳ 明朝" w:hAnsi="ＭＳ 明朝" w:hint="eastAsia"/>
          <w:color w:val="FF0000"/>
          <w:kern w:val="0"/>
        </w:rPr>
        <w:t xml:space="preserve">　</w:t>
      </w:r>
      <w:r w:rsidR="00024A92" w:rsidRPr="008D6EB2">
        <w:rPr>
          <w:rFonts w:ascii="ＭＳ 明朝" w:eastAsia="ＭＳ 明朝" w:hAnsi="ＭＳ 明朝" w:hint="eastAsia"/>
          <w:color w:val="FF0000"/>
          <w:kern w:val="0"/>
        </w:rPr>
        <w:t>○○○-○○-○○○○</w:t>
      </w:r>
      <w:r w:rsidRPr="008D6EB2">
        <w:rPr>
          <w:rFonts w:ascii="ＭＳ 明朝" w:eastAsia="ＭＳ 明朝" w:hAnsi="ＭＳ 明朝" w:hint="eastAsia"/>
          <w:color w:val="FF0000"/>
          <w:kern w:val="0"/>
        </w:rPr>
        <w:t xml:space="preserve">　</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024A92">
        <w:rPr>
          <w:rFonts w:ascii="ＭＳ 明朝" w:eastAsia="ＭＳ 明朝" w:hAnsi="ＭＳ 明朝" w:hint="eastAsia"/>
        </w:rPr>
        <w:t xml:space="preserve">　</w:t>
      </w:r>
      <w:r w:rsidR="00024A92" w:rsidRPr="008D6EB2">
        <w:rPr>
          <w:rFonts w:ascii="ＭＳ 明朝" w:eastAsia="ＭＳ 明朝" w:hAnsi="ＭＳ 明朝" w:hint="eastAsia"/>
          <w:color w:val="FF0000"/>
          <w:kern w:val="0"/>
        </w:rPr>
        <w:t>○○○○</w:t>
      </w:r>
      <w:r w:rsidRPr="008D6EB2">
        <w:rPr>
          <w:rFonts w:ascii="ＭＳ 明朝" w:eastAsia="ＭＳ 明朝" w:hAnsi="ＭＳ 明朝" w:hint="eastAsia"/>
          <w:color w:val="FF0000"/>
        </w:rPr>
        <w:t xml:space="preserve">　</w:t>
      </w:r>
      <w:r w:rsidR="00024A92">
        <w:rPr>
          <w:rFonts w:ascii="ＭＳ 明朝" w:eastAsia="ＭＳ 明朝" w:hAnsi="ＭＳ 明朝" w:hint="eastAsia"/>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024A92">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r w:rsidR="00024A92" w:rsidRPr="008D6EB2">
        <w:rPr>
          <w:rFonts w:ascii="ＭＳ 明朝" w:eastAsia="ＭＳ 明朝" w:hAnsi="ＭＳ 明朝" w:hint="eastAsia"/>
          <w:color w:val="FF0000"/>
          <w:kern w:val="0"/>
        </w:rPr>
        <w:t>○○○○</w:t>
      </w:r>
      <w:r w:rsidR="00973906" w:rsidRPr="008D6EB2">
        <w:rPr>
          <w:rFonts w:ascii="ＭＳ 明朝" w:eastAsia="ＭＳ 明朝" w:hAnsi="ＭＳ 明朝" w:hint="eastAsia"/>
          <w:color w:val="FF0000"/>
          <w:kern w:val="0"/>
        </w:rPr>
        <w:t xml:space="preserve">　</w:t>
      </w:r>
      <w:r w:rsidR="00973906">
        <w:rPr>
          <w:rFonts w:ascii="ＭＳ 明朝" w:eastAsia="ＭＳ 明朝" w:hAnsi="ＭＳ 明朝" w:hint="eastAsia"/>
          <w:kern w:val="0"/>
        </w:rPr>
        <w:t xml:space="preserve">　</w:t>
      </w:r>
      <w:r w:rsidR="00024A92">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024A92" w:rsidP="00024A92">
      <w:pPr>
        <w:wordWrap w:val="0"/>
        <w:jc w:val="right"/>
        <w:rPr>
          <w:rFonts w:ascii="ＭＳ 明朝" w:eastAsia="ＭＳ 明朝" w:hAnsi="ＭＳ 明朝"/>
        </w:rPr>
      </w:pPr>
      <w:r>
        <w:rPr>
          <w:rFonts w:ascii="ＭＳ 明朝" w:eastAsia="ＭＳ 明朝" w:hAnsi="ＭＳ 明朝" w:hint="eastAsia"/>
        </w:rPr>
        <w:t xml:space="preserve">代表者氏名　</w:t>
      </w:r>
      <w:r w:rsidR="003A038B" w:rsidRPr="00AA3FF4">
        <w:rPr>
          <w:rFonts w:ascii="ＭＳ 明朝" w:eastAsia="ＭＳ 明朝" w:hAnsi="ＭＳ 明朝" w:hint="eastAsia"/>
        </w:rPr>
        <w:t xml:space="preserve">　</w:t>
      </w:r>
      <w:r w:rsidRPr="008D6EB2">
        <w:rPr>
          <w:rFonts w:ascii="ＭＳ 明朝" w:eastAsia="ＭＳ 明朝" w:hAnsi="ＭＳ 明朝" w:hint="eastAsia"/>
          <w:color w:val="FF0000"/>
          <w:kern w:val="0"/>
        </w:rPr>
        <w:t>○○○ ○○○</w:t>
      </w:r>
      <w:r w:rsidR="003A038B" w:rsidRPr="008D6EB2">
        <w:rPr>
          <w:rFonts w:ascii="ＭＳ 明朝" w:eastAsia="ＭＳ 明朝" w:hAnsi="ＭＳ 明朝" w:hint="eastAsia"/>
          <w:color w:val="FF0000"/>
        </w:rPr>
        <w:t xml:space="preserve">　</w:t>
      </w:r>
      <w:r>
        <w:rPr>
          <w:rFonts w:ascii="ＭＳ 明朝" w:eastAsia="ＭＳ 明朝" w:hAnsi="ＭＳ 明朝" w:hint="eastAsia"/>
        </w:rPr>
        <w:t xml:space="preserve">       </w:t>
      </w:r>
      <w:r w:rsidR="003A038B" w:rsidRPr="00AA3FF4">
        <w:rPr>
          <w:rFonts w:ascii="ＭＳ 明朝" w:eastAsia="ＭＳ 明朝" w:hAnsi="ＭＳ 明朝" w:hint="eastAsia"/>
        </w:rPr>
        <w:t xml:space="preserve">　　</w:t>
      </w:r>
      <w:r w:rsidR="003A038B" w:rsidRPr="00AA3FF4">
        <w:rPr>
          <w:rFonts w:ascii="ＭＳ 明朝" w:eastAsia="ＭＳ 明朝" w:hAnsi="ＭＳ 明朝"/>
        </w:rPr>
        <w:fldChar w:fldCharType="begin"/>
      </w:r>
      <w:r w:rsidR="003A038B" w:rsidRPr="00AA3FF4">
        <w:rPr>
          <w:rFonts w:ascii="ＭＳ 明朝" w:eastAsia="ＭＳ 明朝" w:hAnsi="ＭＳ 明朝"/>
        </w:rPr>
        <w:instrText xml:space="preserve"> </w:instrText>
      </w:r>
      <w:r w:rsidR="003A038B" w:rsidRPr="00AA3FF4">
        <w:rPr>
          <w:rFonts w:ascii="ＭＳ 明朝" w:eastAsia="ＭＳ 明朝" w:hAnsi="ＭＳ 明朝" w:hint="eastAsia"/>
        </w:rPr>
        <w:instrText>eq \o\ac(○,</w:instrText>
      </w:r>
      <w:r w:rsidR="003A038B" w:rsidRPr="00AA3FF4">
        <w:rPr>
          <w:rFonts w:ascii="ＭＳ 明朝" w:eastAsia="ＭＳ 明朝" w:hAnsi="ＭＳ 明朝" w:hint="eastAsia"/>
          <w:position w:val="2"/>
          <w:sz w:val="16"/>
        </w:rPr>
        <w:instrText>印</w:instrText>
      </w:r>
      <w:r w:rsidR="003A038B" w:rsidRPr="00AA3FF4">
        <w:rPr>
          <w:rFonts w:ascii="ＭＳ 明朝" w:eastAsia="ＭＳ 明朝" w:hAnsi="ＭＳ 明朝" w:hint="eastAsia"/>
        </w:rPr>
        <w:instrText>)</w:instrText>
      </w:r>
      <w:r w:rsidR="003A038B"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924ABE" w:rsidRDefault="004716FE" w:rsidP="004716FE">
      <w:pPr>
        <w:jc w:val="center"/>
        <w:rPr>
          <w:rFonts w:ascii="ＭＳ 明朝" w:eastAsia="ＭＳ 明朝" w:hAnsi="ＭＳ 明朝"/>
          <w:sz w:val="24"/>
          <w:u w:val="double"/>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A06A6E" w:rsidP="004716FE">
      <w:pPr>
        <w:spacing w:line="360" w:lineRule="exact"/>
        <w:rPr>
          <w:rFonts w:ascii="ＭＳ 明朝" w:eastAsia="ＭＳ 明朝" w:hAnsi="ＭＳ 明朝"/>
        </w:rPr>
      </w:pPr>
      <w:r>
        <w:rPr>
          <w:rFonts w:ascii="ＭＳ 明朝" w:eastAsia="ＭＳ 明朝" w:hAnsi="ＭＳ 明朝"/>
          <w:noProof/>
          <w:sz w:val="20"/>
        </w:rPr>
        <mc:AlternateContent>
          <mc:Choice Requires="wps">
            <w:drawing>
              <wp:anchor distT="0" distB="0" distL="114300" distR="114300" simplePos="0" relativeHeight="251666432" behindDoc="0" locked="0" layoutInCell="1" allowOverlap="1" wp14:anchorId="318C2130" wp14:editId="67E1F28C">
                <wp:simplePos x="0" y="0"/>
                <wp:positionH relativeFrom="column">
                  <wp:posOffset>2914650</wp:posOffset>
                </wp:positionH>
                <wp:positionV relativeFrom="paragraph">
                  <wp:posOffset>41275</wp:posOffset>
                </wp:positionV>
                <wp:extent cx="2752725" cy="923925"/>
                <wp:effectExtent l="0" t="0" r="28575" b="333375"/>
                <wp:wrapNone/>
                <wp:docPr id="10" name="四角形吹き出し 10"/>
                <wp:cNvGraphicFramePr/>
                <a:graphic xmlns:a="http://schemas.openxmlformats.org/drawingml/2006/main">
                  <a:graphicData uri="http://schemas.microsoft.com/office/word/2010/wordprocessingShape">
                    <wps:wsp>
                      <wps:cNvSpPr/>
                      <wps:spPr>
                        <a:xfrm>
                          <a:off x="0" y="0"/>
                          <a:ext cx="2752725" cy="923925"/>
                        </a:xfrm>
                        <a:prstGeom prst="wedgeRectCallout">
                          <a:avLst>
                            <a:gd name="adj1" fmla="val -36750"/>
                            <a:gd name="adj2" fmla="val 8105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ABE" w:rsidRPr="00EE39AC" w:rsidRDefault="00924ABE" w:rsidP="00924ABE">
                            <w:pPr>
                              <w:jc w:val="left"/>
                              <w:rPr>
                                <w:rFonts w:asciiTheme="majorHAnsi" w:eastAsiaTheme="majorHAnsi" w:hAnsiTheme="majorHAnsi"/>
                                <w:b/>
                                <w:color w:val="000000" w:themeColor="text1"/>
                                <w:szCs w:val="21"/>
                              </w:rPr>
                            </w:pPr>
                            <w:r w:rsidRPr="00EE39AC">
                              <w:rPr>
                                <w:rFonts w:asciiTheme="majorHAnsi" w:eastAsiaTheme="majorHAnsi" w:hAnsiTheme="majorHAnsi" w:hint="eastAsia"/>
                                <w:b/>
                                <w:color w:val="000000" w:themeColor="text1"/>
                                <w:szCs w:val="21"/>
                              </w:rPr>
                              <w:t>事業収入の減少の判定は1社の企業が行う</w:t>
                            </w:r>
                            <w:r w:rsidRPr="00EE39AC">
                              <w:rPr>
                                <w:rFonts w:asciiTheme="majorHAnsi" w:eastAsiaTheme="majorHAnsi" w:hAnsiTheme="majorHAnsi" w:hint="eastAsia"/>
                                <w:b/>
                                <w:color w:val="000000" w:themeColor="text1"/>
                                <w:szCs w:val="21"/>
                                <w:u w:val="double"/>
                              </w:rPr>
                              <w:t>すべての事業に係る収入の合計額</w:t>
                            </w:r>
                            <w:r w:rsidRPr="00EE39AC">
                              <w:rPr>
                                <w:rFonts w:asciiTheme="majorHAnsi" w:eastAsiaTheme="majorHAnsi" w:hAnsiTheme="majorHAnsi" w:hint="eastAsia"/>
                                <w:b/>
                                <w:color w:val="000000" w:themeColor="text1"/>
                                <w:szCs w:val="21"/>
                              </w:rPr>
                              <w:t>で比較してください。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8" type="#_x0000_t61" style="position:absolute;left:0;text-align:left;margin-left:229.5pt;margin-top:3.25pt;width:216.75pt;height:72.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zzAAMAAGkGAAAOAAAAZHJzL2Uyb0RvYy54bWysVctuEzEU3SPxD5b37STTpGmjTqooVRFS&#10;aau2qGvHYyeD/BhsJzNl1xUrJMSGRXds+AaQ+JoqEp/BteeRFApIiM3E93Xu++bgsJQCLZmxmVYJ&#10;7m53MGKK6jRTswS/vDre2sPIOqJSIrRiCb5hFh+Onj45KPIhi/Vci5QZBCDKDos8wXPn8mEUWTpn&#10;kthtnTMFQq6NJA5IM4tSQwpAlyKKO53dqNAmzY2mzFrgHlVCPAr4nDPqzji3zCGRYIjNha8J36n/&#10;RqMDMpwZks8zWodB/iEKSTIFTluoI+IIWpjsFyiZUaOt5m6bahlpzjPKQg6QTbfzUzaXc5KzkAsU&#10;x+Ztmez/g6Wny3ODshR6B+VRREKPVnd33z9/WH37tHr/5f723ert1/vbjwjkUKwit0OwuczPTU1Z&#10;ePrMS26k/4WcUBkKfNMWmJUOUWDGg348iPsYUZDtxzv78AaYaG2dG+ueMS2RfyS4YOmMXUAXJ0QI&#10;vXChxmR5Yl0odlpHTNJXXYy4FNC7JRFoa2d30G+au6EUbyrtdTv9Qe2+hoRAmgA8vtUiS48zIQLh&#10;R5JNhEHgIcGEUqZcLwQkFvKFTis+DGWn9gxsGL6KvdewwUUYbo8UMn/gRKi/+XVlt455wxBAvWXk&#10;u1P1I7zcjWAeT6gLxqHJvgMh4DaCzVy6lWhOUlax+7+NOQB6ZA7FabFrgMfq1MRc63tTFrazNe78&#10;KbBqRlqL4Fkr1xrLTGnzGIBwredKvylSVRpfJVdOy7AAsa+r50x1egNLYXR1LWxOjzOYxhNi3Tkx&#10;MGKwKXDy3Bl8uNBFgnX9wmiuzZvH+F4fthakGBVwbhJsXy+IYRiJ5wr2eb/b6/n7FIhefxADYTYl&#10;002JWsiJhiGEoYfowtPrO9E8udHyGi7j2HsFEVEUfCeYOtMQE1edQbitlI3HQQ1uUk7cibrMqQf3&#10;dfb7cFVeE5PXK+lgmU91c5rIMKxO1aC1rrdUerxwmmfOC9d1rQm4Z/B6cDA36aC1/ocY/QAAAP//&#10;AwBQSwMEFAAGAAgAAAAhAEUlbVHfAAAACQEAAA8AAABkcnMvZG93bnJldi54bWxMj81qwzAQhO+F&#10;voPYQC+hkerUwXEth1LopVCKkzzA2lJsEf0YS0nct+/21N52mGH2m2o3O8uueoomeAlPKwFM+y4o&#10;43sJx8P7YwEsJvQKbfBawreOsKvv7yosVbj5Rl/3qWdU4mOJEoaUxpLz2A3aYVyFUXvyTmFymEhO&#10;PVcT3qjcWZ4JseEOjacPA476bdDdeX9xEsLBCPNVrBWebLv8GD+btFw3Uj4s5tcXYEnP6S8Mv/iE&#10;DjUxteHiVWRWwnO+pS1JwiYHRn6xzehoKZhnAnhd8f8L6h8AAAD//wMAUEsBAi0AFAAGAAgAAAAh&#10;ALaDOJL+AAAA4QEAABMAAAAAAAAAAAAAAAAAAAAAAFtDb250ZW50X1R5cGVzXS54bWxQSwECLQAU&#10;AAYACAAAACEAOP0h/9YAAACUAQAACwAAAAAAAAAAAAAAAAAvAQAAX3JlbHMvLnJlbHNQSwECLQAU&#10;AAYACAAAACEAH5Fc8wADAABpBgAADgAAAAAAAAAAAAAAAAAuAgAAZHJzL2Uyb0RvYy54bWxQSwEC&#10;LQAUAAYACAAAACEARSVtUd8AAAAJAQAADwAAAAAAAAAAAAAAAABaBQAAZHJzL2Rvd25yZXYueG1s&#10;UEsFBgAAAAAEAAQA8wAAAGYGAAAAAA==&#10;" adj="2862,28308" fillcolor="#fff2cc [663]" strokecolor="black [3213]" strokeweight="1pt">
                <v:textbox>
                  <w:txbxContent>
                    <w:p w:rsidR="00924ABE" w:rsidRPr="00EE39AC" w:rsidRDefault="00924ABE" w:rsidP="00924ABE">
                      <w:pPr>
                        <w:jc w:val="left"/>
                        <w:rPr>
                          <w:rFonts w:asciiTheme="majorHAnsi" w:eastAsiaTheme="majorHAnsi" w:hAnsiTheme="majorHAnsi"/>
                          <w:b/>
                          <w:color w:val="000000" w:themeColor="text1"/>
                          <w:szCs w:val="21"/>
                        </w:rPr>
                      </w:pPr>
                      <w:r w:rsidRPr="00EE39AC">
                        <w:rPr>
                          <w:rFonts w:asciiTheme="majorHAnsi" w:eastAsiaTheme="majorHAnsi" w:hAnsiTheme="majorHAnsi" w:hint="eastAsia"/>
                          <w:b/>
                          <w:color w:val="000000" w:themeColor="text1"/>
                          <w:szCs w:val="21"/>
                        </w:rPr>
                        <w:t>事業収入の減少の判定は1社の企業が行う</w:t>
                      </w:r>
                      <w:r w:rsidRPr="00EE39AC">
                        <w:rPr>
                          <w:rFonts w:asciiTheme="majorHAnsi" w:eastAsiaTheme="majorHAnsi" w:hAnsiTheme="majorHAnsi" w:hint="eastAsia"/>
                          <w:b/>
                          <w:color w:val="000000" w:themeColor="text1"/>
                          <w:szCs w:val="21"/>
                          <w:u w:val="double"/>
                        </w:rPr>
                        <w:t>すべての事業に係る収入の合計額</w:t>
                      </w:r>
                      <w:r w:rsidRPr="00EE39AC">
                        <w:rPr>
                          <w:rFonts w:asciiTheme="majorHAnsi" w:eastAsiaTheme="majorHAnsi" w:hAnsiTheme="majorHAnsi" w:hint="eastAsia"/>
                          <w:b/>
                          <w:color w:val="000000" w:themeColor="text1"/>
                          <w:szCs w:val="21"/>
                        </w:rPr>
                        <w:t>で比較してください。</w:t>
                      </w:r>
                    </w:p>
                  </w:txbxContent>
                </v:textbox>
              </v:shape>
            </w:pict>
          </mc:Fallback>
        </mc:AlternateContent>
      </w:r>
      <w:r w:rsidR="00046BAD"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00046BAD" w:rsidRPr="000F3DD1">
        <w:rPr>
          <w:rFonts w:ascii="ＭＳ 明朝" w:eastAsia="ＭＳ 明朝" w:hAnsi="ＭＳ 明朝" w:hint="eastAsia"/>
        </w:rPr>
        <w:t>月</w:t>
      </w:r>
      <w:r w:rsidR="00AA3FF4" w:rsidRPr="000F3DD1">
        <w:rPr>
          <w:rFonts w:ascii="ＭＳ 明朝" w:eastAsia="ＭＳ 明朝" w:hAnsi="ＭＳ 明朝" w:hint="eastAsia"/>
        </w:rPr>
        <w:t>31</w:t>
      </w:r>
      <w:r w:rsidR="00046BAD" w:rsidRPr="000F3DD1">
        <w:rPr>
          <w:rFonts w:ascii="ＭＳ 明朝" w:eastAsia="ＭＳ 明朝" w:hAnsi="ＭＳ 明朝" w:hint="eastAsia"/>
        </w:rPr>
        <w:t>日以前は附則第61条</w:t>
      </w:r>
      <w:bookmarkStart w:id="0" w:name="_GoBack"/>
      <w:bookmarkEnd w:id="0"/>
    </w:p>
    <w:p w:rsidR="00EB4A9C" w:rsidRPr="0037682F" w:rsidRDefault="00EB4A9C" w:rsidP="004716FE">
      <w:pPr>
        <w:spacing w:line="360" w:lineRule="exact"/>
        <w:rPr>
          <w:rFonts w:ascii="ＭＳ 明朝" w:eastAsia="ＭＳ 明朝" w:hAnsi="ＭＳ 明朝"/>
          <w:sz w:val="20"/>
        </w:rPr>
      </w:pPr>
    </w:p>
    <w:p w:rsidR="005C22BF" w:rsidRPr="00A06A6E" w:rsidRDefault="005C22BF" w:rsidP="00A06A6E">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024A92"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w:t>
            </w:r>
            <w:r w:rsidRPr="008D6EB2">
              <w:rPr>
                <w:rFonts w:ascii="ＭＳ 明朝" w:eastAsia="ＭＳ 明朝" w:hAnsi="ＭＳ 明朝" w:hint="eastAsia"/>
                <w:color w:val="FF0000"/>
                <w:sz w:val="20"/>
              </w:rPr>
              <w:t>２</w:t>
            </w:r>
            <w:r>
              <w:rPr>
                <w:rFonts w:ascii="ＭＳ 明朝" w:eastAsia="ＭＳ 明朝" w:hAnsi="ＭＳ 明朝" w:hint="eastAsia"/>
                <w:sz w:val="20"/>
              </w:rPr>
              <w:t>年</w:t>
            </w:r>
            <w:r w:rsidRPr="008D6EB2">
              <w:rPr>
                <w:rFonts w:ascii="ＭＳ 明朝" w:eastAsia="ＭＳ 明朝" w:hAnsi="ＭＳ 明朝" w:hint="eastAsia"/>
                <w:color w:val="FF0000"/>
                <w:sz w:val="20"/>
              </w:rPr>
              <w:t>3</w:t>
            </w:r>
            <w:r>
              <w:rPr>
                <w:rFonts w:ascii="ＭＳ 明朝" w:eastAsia="ＭＳ 明朝" w:hAnsi="ＭＳ 明朝" w:hint="eastAsia"/>
                <w:sz w:val="20"/>
              </w:rPr>
              <w:t>月</w:t>
            </w:r>
            <w:r w:rsidRPr="008D6EB2">
              <w:rPr>
                <w:rFonts w:ascii="ＭＳ 明朝" w:eastAsia="ＭＳ 明朝" w:hAnsi="ＭＳ 明朝" w:hint="eastAsia"/>
                <w:color w:val="FF0000"/>
                <w:sz w:val="20"/>
              </w:rPr>
              <w:t>1</w:t>
            </w:r>
            <w:r>
              <w:rPr>
                <w:rFonts w:ascii="ＭＳ 明朝" w:eastAsia="ＭＳ 明朝" w:hAnsi="ＭＳ 明朝" w:hint="eastAsia"/>
                <w:sz w:val="20"/>
              </w:rPr>
              <w:t>日から同年</w:t>
            </w:r>
            <w:r w:rsidRPr="008D6EB2">
              <w:rPr>
                <w:rFonts w:ascii="ＭＳ 明朝" w:eastAsia="ＭＳ 明朝" w:hAnsi="ＭＳ 明朝" w:hint="eastAsia"/>
                <w:color w:val="FF0000"/>
                <w:sz w:val="20"/>
              </w:rPr>
              <w:t>5</w:t>
            </w:r>
            <w:r>
              <w:rPr>
                <w:rFonts w:ascii="ＭＳ 明朝" w:eastAsia="ＭＳ 明朝" w:hAnsi="ＭＳ 明朝" w:hint="eastAsia"/>
                <w:sz w:val="20"/>
              </w:rPr>
              <w:t>月</w:t>
            </w:r>
            <w:r w:rsidRPr="008D6EB2">
              <w:rPr>
                <w:rFonts w:ascii="ＭＳ 明朝" w:eastAsia="ＭＳ 明朝" w:hAnsi="ＭＳ 明朝" w:hint="eastAsia"/>
                <w:color w:val="FF0000"/>
                <w:sz w:val="20"/>
              </w:rPr>
              <w:t>31</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024A92" w:rsidRPr="008D6EB2">
              <w:rPr>
                <w:rFonts w:ascii="ＭＳ 明朝" w:eastAsia="ＭＳ 明朝" w:hAnsi="ＭＳ 明朝" w:hint="eastAsia"/>
                <w:color w:val="FF0000"/>
                <w:sz w:val="20"/>
              </w:rPr>
              <w:t>平成31</w:t>
            </w:r>
            <w:r w:rsidR="00024A92">
              <w:rPr>
                <w:rFonts w:ascii="ＭＳ 明朝" w:eastAsia="ＭＳ 明朝" w:hAnsi="ＭＳ 明朝" w:hint="eastAsia"/>
                <w:sz w:val="20"/>
              </w:rPr>
              <w:t>年</w:t>
            </w:r>
            <w:r w:rsidR="00024A92" w:rsidRPr="008D6EB2">
              <w:rPr>
                <w:rFonts w:ascii="ＭＳ 明朝" w:eastAsia="ＭＳ 明朝" w:hAnsi="ＭＳ 明朝" w:hint="eastAsia"/>
                <w:color w:val="FF0000"/>
                <w:sz w:val="20"/>
              </w:rPr>
              <w:t>3</w:t>
            </w:r>
            <w:r w:rsidR="00024A92">
              <w:rPr>
                <w:rFonts w:ascii="ＭＳ 明朝" w:eastAsia="ＭＳ 明朝" w:hAnsi="ＭＳ 明朝" w:hint="eastAsia"/>
                <w:sz w:val="20"/>
              </w:rPr>
              <w:t>月</w:t>
            </w:r>
            <w:r w:rsidR="00024A92" w:rsidRPr="008D6EB2">
              <w:rPr>
                <w:rFonts w:ascii="ＭＳ 明朝" w:eastAsia="ＭＳ 明朝" w:hAnsi="ＭＳ 明朝" w:hint="eastAsia"/>
                <w:color w:val="FF0000"/>
                <w:sz w:val="20"/>
              </w:rPr>
              <w:t>1</w:t>
            </w:r>
            <w:r w:rsidR="00024A92">
              <w:rPr>
                <w:rFonts w:ascii="ＭＳ 明朝" w:eastAsia="ＭＳ 明朝" w:hAnsi="ＭＳ 明朝" w:hint="eastAsia"/>
                <w:sz w:val="20"/>
              </w:rPr>
              <w:t>日から同年</w:t>
            </w:r>
            <w:r w:rsidR="00024A92" w:rsidRPr="008D6EB2">
              <w:rPr>
                <w:rFonts w:ascii="ＭＳ 明朝" w:eastAsia="ＭＳ 明朝" w:hAnsi="ＭＳ 明朝" w:hint="eastAsia"/>
                <w:color w:val="FF0000"/>
                <w:sz w:val="20"/>
              </w:rPr>
              <w:t>5</w:t>
            </w:r>
            <w:r w:rsidR="00024A92">
              <w:rPr>
                <w:rFonts w:ascii="ＭＳ 明朝" w:eastAsia="ＭＳ 明朝" w:hAnsi="ＭＳ 明朝" w:hint="eastAsia"/>
                <w:sz w:val="20"/>
              </w:rPr>
              <w:t>月</w:t>
            </w:r>
            <w:r w:rsidR="00024A92" w:rsidRPr="008D6EB2">
              <w:rPr>
                <w:rFonts w:ascii="ＭＳ 明朝" w:eastAsia="ＭＳ 明朝" w:hAnsi="ＭＳ 明朝" w:hint="eastAsia"/>
                <w:color w:val="FF0000"/>
                <w:sz w:val="20"/>
              </w:rPr>
              <w:t>31</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024A92" w:rsidP="00E93B1E">
            <w:pPr>
              <w:spacing w:line="300" w:lineRule="exact"/>
              <w:jc w:val="center"/>
              <w:rPr>
                <w:rFonts w:ascii="ＭＳ 明朝" w:eastAsia="ＭＳ 明朝" w:hAnsi="ＭＳ 明朝"/>
              </w:rPr>
            </w:pPr>
            <w:r>
              <w:rPr>
                <w:rFonts w:ascii="ＭＳ 明朝" w:eastAsia="ＭＳ 明朝" w:hAnsi="ＭＳ 明朝" w:hint="eastAsia"/>
              </w:rPr>
              <w:t>3</w:t>
            </w:r>
            <w:r w:rsidR="005C22BF" w:rsidRPr="00AA3FF4">
              <w:rPr>
                <w:rFonts w:ascii="ＭＳ 明朝" w:eastAsia="ＭＳ 明朝" w:hAnsi="ＭＳ 明朝" w:hint="eastAsia"/>
              </w:rPr>
              <w:t>月期</w:t>
            </w:r>
          </w:p>
        </w:tc>
        <w:tc>
          <w:tcPr>
            <w:tcW w:w="1559" w:type="dxa"/>
            <w:vAlign w:val="center"/>
          </w:tcPr>
          <w:p w:rsidR="005C22BF" w:rsidRPr="00AA3FF4" w:rsidRDefault="00024A92" w:rsidP="00E93B1E">
            <w:pPr>
              <w:spacing w:line="300" w:lineRule="exact"/>
              <w:jc w:val="center"/>
              <w:rPr>
                <w:rFonts w:ascii="ＭＳ 明朝" w:eastAsia="ＭＳ 明朝" w:hAnsi="ＭＳ 明朝"/>
              </w:rPr>
            </w:pPr>
            <w:r>
              <w:rPr>
                <w:rFonts w:ascii="ＭＳ 明朝" w:eastAsia="ＭＳ 明朝" w:hAnsi="ＭＳ 明朝" w:hint="eastAsia"/>
              </w:rPr>
              <w:t>4</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024A92" w:rsidP="00E93B1E">
            <w:pPr>
              <w:spacing w:line="300" w:lineRule="exact"/>
              <w:jc w:val="center"/>
              <w:rPr>
                <w:rFonts w:ascii="ＭＳ 明朝" w:eastAsia="ＭＳ 明朝" w:hAnsi="ＭＳ 明朝"/>
                <w:sz w:val="20"/>
              </w:rPr>
            </w:pPr>
            <w:r>
              <w:rPr>
                <w:rFonts w:ascii="ＭＳ 明朝" w:eastAsia="ＭＳ 明朝" w:hAnsi="ＭＳ 明朝" w:hint="eastAsia"/>
                <w:sz w:val="20"/>
              </w:rPr>
              <w:t>5</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024A92" w:rsidP="00E93B1E">
            <w:pPr>
              <w:spacing w:line="300" w:lineRule="exact"/>
              <w:jc w:val="center"/>
              <w:rPr>
                <w:rFonts w:ascii="ＭＳ 明朝" w:eastAsia="ＭＳ 明朝" w:hAnsi="ＭＳ 明朝"/>
                <w:sz w:val="20"/>
              </w:rPr>
            </w:pPr>
            <w:r>
              <w:rPr>
                <w:rFonts w:ascii="ＭＳ 明朝" w:eastAsia="ＭＳ 明朝" w:hAnsi="ＭＳ 明朝" w:hint="eastAsia"/>
                <w:sz w:val="20"/>
              </w:rPr>
              <w:t>3</w:t>
            </w:r>
            <w:r w:rsidR="005C22BF" w:rsidRPr="00AA3FF4">
              <w:rPr>
                <w:rFonts w:ascii="ＭＳ 明朝" w:eastAsia="ＭＳ 明朝" w:hAnsi="ＭＳ 明朝" w:hint="eastAsia"/>
                <w:sz w:val="20"/>
              </w:rPr>
              <w:t>月期</w:t>
            </w:r>
          </w:p>
        </w:tc>
        <w:tc>
          <w:tcPr>
            <w:tcW w:w="1558" w:type="dxa"/>
            <w:vAlign w:val="center"/>
          </w:tcPr>
          <w:p w:rsidR="005C22BF" w:rsidRPr="00AA3FF4" w:rsidRDefault="00024A92" w:rsidP="00E93B1E">
            <w:pPr>
              <w:spacing w:line="300" w:lineRule="exact"/>
              <w:jc w:val="center"/>
              <w:rPr>
                <w:rFonts w:ascii="ＭＳ 明朝" w:eastAsia="ＭＳ 明朝" w:hAnsi="ＭＳ 明朝"/>
                <w:sz w:val="20"/>
              </w:rPr>
            </w:pPr>
            <w:r>
              <w:rPr>
                <w:rFonts w:ascii="ＭＳ 明朝" w:eastAsia="ＭＳ 明朝" w:hAnsi="ＭＳ 明朝" w:hint="eastAsia"/>
                <w:sz w:val="20"/>
              </w:rPr>
              <w:t>4</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024A92" w:rsidP="00E93B1E">
            <w:pPr>
              <w:spacing w:line="300" w:lineRule="exact"/>
              <w:jc w:val="center"/>
              <w:rPr>
                <w:rFonts w:ascii="ＭＳ 明朝" w:eastAsia="ＭＳ 明朝" w:hAnsi="ＭＳ 明朝"/>
                <w:sz w:val="20"/>
              </w:rPr>
            </w:pPr>
            <w:r>
              <w:rPr>
                <w:rFonts w:ascii="ＭＳ 明朝" w:eastAsia="ＭＳ 明朝" w:hAnsi="ＭＳ 明朝" w:hint="eastAsia"/>
                <w:sz w:val="20"/>
              </w:rPr>
              <w:t>5</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C0560E" w:rsidP="00C0560E">
            <w:pPr>
              <w:spacing w:line="300" w:lineRule="exact"/>
              <w:jc w:val="right"/>
              <w:rPr>
                <w:rFonts w:ascii="ＭＳ 明朝" w:eastAsia="ＭＳ 明朝" w:hAnsi="ＭＳ 明朝"/>
              </w:rPr>
            </w:pPr>
            <w:r w:rsidRPr="008D6EB2">
              <w:rPr>
                <w:rFonts w:ascii="ＭＳ 明朝" w:eastAsia="ＭＳ 明朝" w:hAnsi="ＭＳ 明朝" w:hint="eastAsia"/>
                <w:color w:val="FF0000"/>
              </w:rPr>
              <w:t>200,000</w:t>
            </w:r>
            <w:r w:rsidR="005C22BF" w:rsidRPr="00AA3FF4">
              <w:rPr>
                <w:rFonts w:ascii="ＭＳ 明朝" w:eastAsia="ＭＳ 明朝" w:hAnsi="ＭＳ 明朝" w:hint="eastAsia"/>
              </w:rPr>
              <w:t>円</w:t>
            </w:r>
          </w:p>
        </w:tc>
        <w:tc>
          <w:tcPr>
            <w:tcW w:w="1559" w:type="dxa"/>
            <w:vAlign w:val="center"/>
          </w:tcPr>
          <w:p w:rsidR="005C22BF" w:rsidRPr="00AA3FF4" w:rsidRDefault="00C0560E" w:rsidP="00C0560E">
            <w:pPr>
              <w:spacing w:line="300" w:lineRule="exact"/>
              <w:jc w:val="right"/>
              <w:rPr>
                <w:rFonts w:ascii="ＭＳ 明朝" w:eastAsia="ＭＳ 明朝" w:hAnsi="ＭＳ 明朝"/>
              </w:rPr>
            </w:pPr>
            <w:r w:rsidRPr="008D6EB2">
              <w:rPr>
                <w:rFonts w:ascii="ＭＳ 明朝" w:eastAsia="ＭＳ 明朝" w:hAnsi="ＭＳ 明朝" w:hint="eastAsia"/>
                <w:color w:val="FF0000"/>
              </w:rPr>
              <w:t>150,000</w:t>
            </w:r>
            <w:r w:rsidR="00024A92">
              <w:rPr>
                <w:rFonts w:ascii="ＭＳ 明朝" w:eastAsia="ＭＳ 明朝" w:hAnsi="ＭＳ 明朝" w:hint="eastAsia"/>
              </w:rPr>
              <w:t>円</w:t>
            </w:r>
          </w:p>
        </w:tc>
        <w:tc>
          <w:tcPr>
            <w:tcW w:w="1558" w:type="dxa"/>
            <w:tcBorders>
              <w:right w:val="single" w:sz="18" w:space="0" w:color="auto"/>
            </w:tcBorders>
            <w:vAlign w:val="center"/>
          </w:tcPr>
          <w:p w:rsidR="005C22BF" w:rsidRPr="00AA3FF4" w:rsidRDefault="00C0560E" w:rsidP="00C0560E">
            <w:pPr>
              <w:spacing w:line="300" w:lineRule="exact"/>
              <w:ind w:firstLine="200"/>
              <w:jc w:val="right"/>
              <w:rPr>
                <w:rFonts w:ascii="ＭＳ 明朝" w:eastAsia="ＭＳ 明朝" w:hAnsi="ＭＳ 明朝"/>
                <w:sz w:val="20"/>
              </w:rPr>
            </w:pPr>
            <w:r w:rsidRPr="008D6EB2">
              <w:rPr>
                <w:rFonts w:ascii="ＭＳ 明朝" w:eastAsia="ＭＳ 明朝" w:hAnsi="ＭＳ 明朝" w:hint="eastAsia"/>
                <w:color w:val="FF0000"/>
                <w:sz w:val="20"/>
              </w:rPr>
              <w:t>50,000</w:t>
            </w:r>
            <w:r w:rsidR="005C22BF" w:rsidRPr="00AA3FF4">
              <w:rPr>
                <w:rFonts w:ascii="ＭＳ 明朝" w:eastAsia="ＭＳ 明朝" w:hAnsi="ＭＳ 明朝" w:hint="eastAsia"/>
                <w:sz w:val="20"/>
              </w:rPr>
              <w:t>円</w:t>
            </w:r>
          </w:p>
        </w:tc>
        <w:tc>
          <w:tcPr>
            <w:tcW w:w="1559" w:type="dxa"/>
            <w:tcBorders>
              <w:left w:val="single" w:sz="18" w:space="0" w:color="auto"/>
            </w:tcBorders>
            <w:vAlign w:val="center"/>
          </w:tcPr>
          <w:p w:rsidR="005C22BF" w:rsidRPr="00AA3FF4" w:rsidRDefault="00C0560E" w:rsidP="00C0560E">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8D6EB2">
              <w:rPr>
                <w:rFonts w:ascii="ＭＳ 明朝" w:eastAsia="ＭＳ 明朝" w:hAnsi="ＭＳ 明朝" w:hint="eastAsia"/>
                <w:color w:val="FF0000"/>
                <w:sz w:val="20"/>
              </w:rPr>
              <w:t>300,000</w:t>
            </w:r>
            <w:r w:rsidR="005C22BF" w:rsidRPr="00AA3FF4">
              <w:rPr>
                <w:rFonts w:ascii="ＭＳ 明朝" w:eastAsia="ＭＳ 明朝" w:hAnsi="ＭＳ 明朝" w:hint="eastAsia"/>
                <w:sz w:val="20"/>
              </w:rPr>
              <w:t>円</w:t>
            </w:r>
          </w:p>
        </w:tc>
        <w:tc>
          <w:tcPr>
            <w:tcW w:w="1558" w:type="dxa"/>
            <w:vAlign w:val="center"/>
          </w:tcPr>
          <w:p w:rsidR="005C22BF" w:rsidRPr="00AA3FF4" w:rsidRDefault="00C0560E" w:rsidP="00C0560E">
            <w:pPr>
              <w:spacing w:line="300" w:lineRule="exact"/>
              <w:jc w:val="right"/>
              <w:rPr>
                <w:rFonts w:ascii="ＭＳ 明朝" w:eastAsia="ＭＳ 明朝" w:hAnsi="ＭＳ 明朝"/>
                <w:sz w:val="20"/>
              </w:rPr>
            </w:pPr>
            <w:r w:rsidRPr="008D6EB2">
              <w:rPr>
                <w:rFonts w:ascii="ＭＳ 明朝" w:eastAsia="ＭＳ 明朝" w:hAnsi="ＭＳ 明朝" w:hint="eastAsia"/>
                <w:color w:val="FF0000"/>
                <w:sz w:val="20"/>
              </w:rPr>
              <w:t>350,000</w:t>
            </w:r>
            <w:r w:rsidR="005C22BF" w:rsidRPr="00AA3FF4">
              <w:rPr>
                <w:rFonts w:ascii="ＭＳ 明朝" w:eastAsia="ＭＳ 明朝" w:hAnsi="ＭＳ 明朝" w:hint="eastAsia"/>
                <w:sz w:val="20"/>
              </w:rPr>
              <w:t>円</w:t>
            </w:r>
          </w:p>
        </w:tc>
        <w:tc>
          <w:tcPr>
            <w:tcW w:w="1559" w:type="dxa"/>
            <w:tcBorders>
              <w:right w:val="single" w:sz="18" w:space="0" w:color="auto"/>
            </w:tcBorders>
            <w:vAlign w:val="center"/>
          </w:tcPr>
          <w:p w:rsidR="005C22BF" w:rsidRPr="00AA3FF4" w:rsidRDefault="005C22BF" w:rsidP="00C0560E">
            <w:pPr>
              <w:spacing w:line="300" w:lineRule="exact"/>
              <w:ind w:right="200"/>
              <w:jc w:val="right"/>
              <w:rPr>
                <w:rFonts w:ascii="ＭＳ 明朝" w:eastAsia="ＭＳ 明朝" w:hAnsi="ＭＳ 明朝"/>
                <w:sz w:val="20"/>
              </w:rPr>
            </w:pPr>
            <w:r w:rsidRPr="00AA3FF4">
              <w:rPr>
                <w:rFonts w:ascii="ＭＳ 明朝" w:eastAsia="ＭＳ 明朝" w:hAnsi="ＭＳ 明朝" w:hint="eastAsia"/>
                <w:sz w:val="20"/>
              </w:rPr>
              <w:t xml:space="preserve">　</w:t>
            </w:r>
            <w:r w:rsidR="00C0560E" w:rsidRPr="008D6EB2">
              <w:rPr>
                <w:rFonts w:ascii="ＭＳ 明朝" w:eastAsia="ＭＳ 明朝" w:hAnsi="ＭＳ 明朝" w:hint="eastAsia"/>
                <w:color w:val="FF0000"/>
                <w:sz w:val="20"/>
              </w:rPr>
              <w:t>350,000</w:t>
            </w:r>
            <w:r w:rsidRPr="00AA3FF4">
              <w:rPr>
                <w:rFonts w:ascii="ＭＳ 明朝" w:eastAsia="ＭＳ 明朝" w:hAnsi="ＭＳ 明朝" w:hint="eastAsia"/>
                <w:sz w:val="20"/>
              </w:rPr>
              <w:t>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C0560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C0560E" w:rsidRPr="008D6EB2">
              <w:rPr>
                <w:rFonts w:ascii="ＭＳ 明朝" w:eastAsia="ＭＳ 明朝" w:hAnsi="ＭＳ 明朝" w:hint="eastAsia"/>
                <w:color w:val="FF0000"/>
                <w:sz w:val="20"/>
              </w:rPr>
              <w:t>400,000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C0560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Pr="008D6EB2">
              <w:rPr>
                <w:rFonts w:ascii="ＭＳ 明朝" w:eastAsia="ＭＳ 明朝" w:hAnsi="ＭＳ 明朝" w:hint="eastAsia"/>
                <w:color w:val="FF0000"/>
                <w:sz w:val="20"/>
              </w:rPr>
              <w:t xml:space="preserve">　</w:t>
            </w:r>
            <w:r w:rsidR="00C0560E" w:rsidRPr="008D6EB2">
              <w:rPr>
                <w:rFonts w:ascii="ＭＳ 明朝" w:eastAsia="ＭＳ 明朝" w:hAnsi="ＭＳ 明朝" w:hint="eastAsia"/>
                <w:color w:val="FF0000"/>
                <w:sz w:val="20"/>
              </w:rPr>
              <w:t>1,000,000</w:t>
            </w:r>
            <w:r w:rsidRPr="00B000EA">
              <w:rPr>
                <w:rFonts w:ascii="ＭＳ 明朝" w:eastAsia="ＭＳ 明朝" w:hAnsi="ＭＳ 明朝" w:hint="eastAsia"/>
                <w:sz w:val="20"/>
              </w:rPr>
              <w:t>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C0560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Pr="008D6EB2">
              <w:rPr>
                <w:rFonts w:ascii="ＭＳ 明朝" w:eastAsia="ＭＳ 明朝" w:hAnsi="ＭＳ 明朝" w:hint="eastAsia"/>
                <w:color w:val="FF0000"/>
                <w:sz w:val="20"/>
              </w:rPr>
              <w:t>40</w:t>
            </w:r>
            <w:r>
              <w:rPr>
                <w:rFonts w:ascii="ＭＳ 明朝" w:eastAsia="ＭＳ 明朝" w:hAnsi="ＭＳ 明朝" w:hint="eastAsia"/>
                <w:sz w:val="20"/>
              </w:rPr>
              <w:t>％　　　（①／</w:t>
            </w:r>
            <w:r w:rsidR="005C22BF" w:rsidRPr="00B000EA">
              <w:rPr>
                <w:rFonts w:ascii="ＭＳ 明朝" w:eastAsia="ＭＳ 明朝" w:hAnsi="ＭＳ 明朝" w:hint="eastAsia"/>
                <w:sz w:val="20"/>
              </w:rPr>
              <w:t>②</w:t>
            </w:r>
            <w:r>
              <w:rPr>
                <w:rFonts w:ascii="ＭＳ 明朝" w:eastAsia="ＭＳ 明朝" w:hAnsi="ＭＳ 明朝" w:hint="eastAsia"/>
                <w:sz w:val="20"/>
              </w:rPr>
              <w:t>×100</w:t>
            </w:r>
            <w:r w:rsidR="005C22BF" w:rsidRPr="00B000EA">
              <w:rPr>
                <w:rFonts w:ascii="ＭＳ 明朝" w:eastAsia="ＭＳ 明朝" w:hAnsi="ＭＳ 明朝" w:hint="eastAsia"/>
                <w:sz w:val="20"/>
              </w:rPr>
              <w:t>）</w:t>
            </w:r>
            <w:r w:rsidR="005C22BF">
              <w:rPr>
                <w:rFonts w:ascii="ＭＳ 明朝" w:eastAsia="ＭＳ 明朝" w:hAnsi="ＭＳ 明朝" w:hint="eastAsia"/>
                <w:sz w:val="20"/>
              </w:rPr>
              <w:t>※小数点以下切り捨て</w:t>
            </w:r>
          </w:p>
        </w:tc>
      </w:tr>
    </w:tbl>
    <w:p w:rsidR="005C22BF" w:rsidRPr="0037682F" w:rsidRDefault="008B08F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1"/>
            <w14:checkedState w14:val="00FE" w14:font="Wingdings"/>
            <w14:uncheckedState w14:val="2610" w14:font="ＭＳ ゴシック"/>
          </w14:checkbox>
        </w:sdtPr>
        <w:sdtEndPr/>
        <w:sdtContent>
          <w:r w:rsidR="00A06A6E">
            <w:rPr>
              <w:rFonts w:ascii="ＭＳ 明朝" w:eastAsia="ＭＳ 明朝" w:hAnsi="ＭＳ 明朝" w:hint="eastAsia"/>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B08F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7D7F16" w:rsidP="000F3DD1">
      <w:pPr>
        <w:spacing w:line="300" w:lineRule="exact"/>
        <w:ind w:firstLine="630"/>
        <w:rPr>
          <w:rFonts w:ascii="ＭＳ 明朝" w:eastAsia="ＭＳ 明朝" w:hAnsi="ＭＳ 明朝"/>
          <w:sz w:val="20"/>
          <w:szCs w:val="20"/>
        </w:rPr>
      </w:pPr>
      <w:r>
        <w:rPr>
          <w:rFonts w:ascii="ＭＳ 明朝" w:eastAsia="ＭＳ 明朝" w:hAnsi="ＭＳ 明朝"/>
          <w:noProof/>
          <w:sz w:val="18"/>
          <w:szCs w:val="20"/>
        </w:rPr>
        <mc:AlternateContent>
          <mc:Choice Requires="wps">
            <w:drawing>
              <wp:anchor distT="0" distB="0" distL="114300" distR="114300" simplePos="0" relativeHeight="251668480" behindDoc="0" locked="0" layoutInCell="1" allowOverlap="1" wp14:anchorId="11B7F539" wp14:editId="59475908">
                <wp:simplePos x="0" y="0"/>
                <wp:positionH relativeFrom="column">
                  <wp:posOffset>3762375</wp:posOffset>
                </wp:positionH>
                <wp:positionV relativeFrom="paragraph">
                  <wp:posOffset>110490</wp:posOffset>
                </wp:positionV>
                <wp:extent cx="2790825" cy="781050"/>
                <wp:effectExtent l="0" t="0" r="28575" b="171450"/>
                <wp:wrapNone/>
                <wp:docPr id="12" name="四角形吹き出し 12"/>
                <wp:cNvGraphicFramePr/>
                <a:graphic xmlns:a="http://schemas.openxmlformats.org/drawingml/2006/main">
                  <a:graphicData uri="http://schemas.microsoft.com/office/word/2010/wordprocessingShape">
                    <wps:wsp>
                      <wps:cNvSpPr/>
                      <wps:spPr>
                        <a:xfrm>
                          <a:off x="0" y="0"/>
                          <a:ext cx="2790825" cy="781050"/>
                        </a:xfrm>
                        <a:prstGeom prst="wedgeRectCallout">
                          <a:avLst>
                            <a:gd name="adj1" fmla="val -31260"/>
                            <a:gd name="adj2" fmla="val 68654"/>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5AAD" w:rsidRPr="00EE39AC" w:rsidRDefault="00265AAD" w:rsidP="00265AAD">
                            <w:pPr>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課税明細書又は納税通知書で確認して転記して下さい</w:t>
                            </w:r>
                            <w:r w:rsidR="007D7F16">
                              <w:rPr>
                                <w:rFonts w:asciiTheme="majorHAnsi" w:eastAsiaTheme="majorHAnsi" w:hAnsiTheme="majorHAnsi" w:hint="eastAsia"/>
                                <w:b/>
                                <w:color w:val="000000" w:themeColor="text1"/>
                              </w:rPr>
                              <w:t>。（わからない場合は空欄でも構いません</w:t>
                            </w:r>
                            <w:r w:rsidR="008B08FB">
                              <w:rPr>
                                <w:rFonts w:asciiTheme="majorHAnsi" w:eastAsiaTheme="majorHAnsi" w:hAnsiTheme="majorHAnsi" w:hint="eastAsia"/>
                                <w:b/>
                                <w:color w:val="000000" w:themeColor="text1"/>
                              </w:rPr>
                              <w:t>。</w:t>
                            </w:r>
                            <w:r w:rsidR="007D7F16">
                              <w:rPr>
                                <w:rFonts w:asciiTheme="majorHAnsi" w:eastAsiaTheme="majorHAnsi" w:hAnsiTheme="majorHAnsi" w:hint="eastAsia"/>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296.25pt;margin-top:8.7pt;width:219.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iyDAQMAAGkGAAAOAAAAZHJzL2Uyb0RvYy54bWysVctuEzEU3SPxD5b37cyEJE2jTqooVRFS&#10;aau2qGvHYyeDPPZgO5kJu666QkJsWHTHhm8Aia+pIvEZXHseSaGAhNhMfF/nvm8ODstMoCXTJlUy&#10;xtFuiBGTVCWpnMX41dXxzgAjY4lMiFCSxXjFDD4cPX1yUORD1lFzJRKmEYBIMyzyGM+tzYdBYOic&#10;ZcTsqpxJEHKlM2KB1LMg0aQA9EwEnTDsB4XSSa4VZcYA96gS4pHH55xRe8a5YRaJGENs1n+1/07d&#10;NxgdkOFMk3ye0joM8g9RZCSV4LSFOiKWoIVOf4HKUqqVUdzuUpUFivOUMp8DZBOFP2VzOSc587lA&#10;cUzelsn8P1h6ujzXKE2gdx2MJMmgR+u7u++fP6y/fVq//3J/8259+/X+5iMCORSryM0QbC7zc11T&#10;Bp4u85LrzP1CTqj0BV61BWalRRSYnb39cNDpYURBtjeIwp7vQLCxzrWxz5nKkHvEuGDJjF1AFydE&#10;CLWwvsZkeWKsL3ZSR0yS1xFGPBPQuyURaOdZ1Ok3zd1SghQ3Sv1Bv9d1OYH7GhJeTQAO3yiRJsep&#10;EJ5wI8kmQiPwEGNCKZO26wMSi+ylSio+DGVYewY2DF/FHjRscOGH2yF51w+cCPk3v7aM6pi3DAHU&#10;WQauO1U//MuuBHN4Ql4wDk12HfABtxFs5xJVojlJWMXu/TZmD+iQORSnxa4BHqtTE3Ot70yZ387W&#10;OPxTYFWTWgvvWUnbGmepVPoxAGFbz5V+U6SqNK5KtpyWfgHa+Z6qZAVLoVV1LUxOj1OYxhNi7DnR&#10;MGJwSODk2TP4cKGKGKv6hdFc6beP8Z0+bC1IMSrg3MTYvFkQzTASLyTs837U7br75Ilub68DhN6W&#10;TLclcpFNFAwhDD1E559O34rmybXKruEyjp1XEBFJwXeMqdUNMbHVGYTbStl47NXgJuXEnsjLnDpw&#10;V2e3D1flNdF5vZIWlvlUNaepXp2qQRtdZynVeGEVT60TukpXda0JuGfwenAwt2mvtfmHGP0AAAD/&#10;/wMAUEsDBBQABgAIAAAAIQCX708e4AAAAAsBAAAPAAAAZHJzL2Rvd25yZXYueG1sTI/NTsMwEITv&#10;SLyDtUjcqN00BRLiVAUpp6pCLXB34iUJ9U8Uu214e7anctvRfJqdKVaTNeyEY+i9kzCfCWDoGq97&#10;10r4/KgenoGFqJxWxjuU8IsBVuXtTaFy7c9uh6d9bBmFuJArCV2MQ855aDq0Ksz8gI68bz9aFUmO&#10;LdejOlO4NTwR4pFb1Tv60KkB3zpsDvujlWCywyu+Vz/JfFg3WbX72tSL7UbK+7tp/QIs4hSvMFzq&#10;U3UoqVPtj04HZiQss2RJKBlPKbALIBYJravpSkUKvCz4/w3lHwAAAP//AwBQSwECLQAUAAYACAAA&#10;ACEAtoM4kv4AAADhAQAAEwAAAAAAAAAAAAAAAAAAAAAAW0NvbnRlbnRfVHlwZXNdLnhtbFBLAQIt&#10;ABQABgAIAAAAIQA4/SH/1gAAAJQBAAALAAAAAAAAAAAAAAAAAC8BAABfcmVscy8ucmVsc1BLAQIt&#10;ABQABgAIAAAAIQBOqiyDAQMAAGkGAAAOAAAAAAAAAAAAAAAAAC4CAABkcnMvZTJvRG9jLnhtbFBL&#10;AQItABQABgAIAAAAIQCX708e4AAAAAsBAAAPAAAAAAAAAAAAAAAAAFsFAABkcnMvZG93bnJldi54&#10;bWxQSwUGAAAAAAQABADzAAAAaAYAAAAA&#10;" adj="4048,25629" fillcolor="#fff2cc [663]" strokecolor="black [3213]" strokeweight="1pt">
                <v:textbox>
                  <w:txbxContent>
                    <w:p w:rsidR="00265AAD" w:rsidRPr="00EE39AC" w:rsidRDefault="00265AAD" w:rsidP="00265AAD">
                      <w:pPr>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課税明細書又は納税通知書で確認して転記して下さい</w:t>
                      </w:r>
                      <w:r w:rsidR="007D7F16">
                        <w:rPr>
                          <w:rFonts w:asciiTheme="majorHAnsi" w:eastAsiaTheme="majorHAnsi" w:hAnsiTheme="majorHAnsi" w:hint="eastAsia"/>
                          <w:b/>
                          <w:color w:val="000000" w:themeColor="text1"/>
                        </w:rPr>
                        <w:t>。（わからない場合は空欄でも構いません</w:t>
                      </w:r>
                      <w:r w:rsidR="008B08FB">
                        <w:rPr>
                          <w:rFonts w:asciiTheme="majorHAnsi" w:eastAsiaTheme="majorHAnsi" w:hAnsiTheme="majorHAnsi" w:hint="eastAsia"/>
                          <w:b/>
                          <w:color w:val="000000" w:themeColor="text1"/>
                        </w:rPr>
                        <w:t>。</w:t>
                      </w:r>
                      <w:r w:rsidR="007D7F16">
                        <w:rPr>
                          <w:rFonts w:asciiTheme="majorHAnsi" w:eastAsiaTheme="majorHAnsi" w:hAnsiTheme="majorHAnsi" w:hint="eastAsia"/>
                          <w:b/>
                          <w:color w:val="000000" w:themeColor="text1"/>
                        </w:rPr>
                        <w:t>）</w:t>
                      </w:r>
                    </w:p>
                  </w:txbxContent>
                </v:textbox>
              </v:shape>
            </w:pict>
          </mc:Fallback>
        </mc:AlternateContent>
      </w:r>
      <w:r w:rsidR="005C22BF" w:rsidRPr="0037682F">
        <w:rPr>
          <w:rFonts w:ascii="ＭＳ 明朝" w:eastAsia="ＭＳ 明朝" w:hAnsi="ＭＳ 明朝" w:hint="eastAsia"/>
          <w:sz w:val="20"/>
          <w:szCs w:val="20"/>
        </w:rPr>
        <w:t>（＝事業収入が前年同期比で30％以上50％未満減少している場合　軽減率：１／２）</w:t>
      </w:r>
    </w:p>
    <w:p w:rsidR="000F3DD1" w:rsidRDefault="00A06A6E" w:rsidP="000F3DD1">
      <w:pPr>
        <w:spacing w:line="300" w:lineRule="exact"/>
        <w:ind w:firstLine="630"/>
        <w:rPr>
          <w:rFonts w:ascii="ＭＳ 明朝" w:eastAsia="ＭＳ 明朝" w:hAnsi="ＭＳ 明朝"/>
          <w:sz w:val="18"/>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67456" behindDoc="0" locked="0" layoutInCell="1" allowOverlap="1" wp14:anchorId="13FF4A21" wp14:editId="43CB988C">
                <wp:simplePos x="0" y="0"/>
                <wp:positionH relativeFrom="column">
                  <wp:posOffset>533400</wp:posOffset>
                </wp:positionH>
                <wp:positionV relativeFrom="paragraph">
                  <wp:posOffset>81915</wp:posOffset>
                </wp:positionV>
                <wp:extent cx="2562225" cy="276225"/>
                <wp:effectExtent l="0" t="133350" r="28575" b="28575"/>
                <wp:wrapNone/>
                <wp:docPr id="11" name="四角形吹き出し 11"/>
                <wp:cNvGraphicFramePr/>
                <a:graphic xmlns:a="http://schemas.openxmlformats.org/drawingml/2006/main">
                  <a:graphicData uri="http://schemas.microsoft.com/office/word/2010/wordprocessingShape">
                    <wps:wsp>
                      <wps:cNvSpPr/>
                      <wps:spPr>
                        <a:xfrm>
                          <a:off x="0" y="0"/>
                          <a:ext cx="2562225" cy="276225"/>
                        </a:xfrm>
                        <a:prstGeom prst="wedgeRectCallout">
                          <a:avLst>
                            <a:gd name="adj1" fmla="val -23586"/>
                            <a:gd name="adj2" fmla="val -95416"/>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6A6E" w:rsidRPr="00EE39AC" w:rsidRDefault="00A06A6E" w:rsidP="00A06A6E">
                            <w:pPr>
                              <w:jc w:val="left"/>
                              <w:rPr>
                                <w:rFonts w:asciiTheme="majorHAnsi" w:eastAsiaTheme="majorHAnsi" w:hAnsiTheme="majorHAnsi"/>
                                <w:b/>
                                <w:color w:val="000000" w:themeColor="text1"/>
                                <w:sz w:val="20"/>
                                <w:szCs w:val="20"/>
                              </w:rPr>
                            </w:pPr>
                            <w:r w:rsidRPr="00EE39AC">
                              <w:rPr>
                                <w:rFonts w:asciiTheme="majorHAnsi" w:eastAsiaTheme="majorHAnsi" w:hAnsiTheme="majorHAnsi" w:hint="eastAsia"/>
                                <w:b/>
                                <w:color w:val="000000" w:themeColor="text1"/>
                                <w:sz w:val="20"/>
                                <w:szCs w:val="20"/>
                              </w:rPr>
                              <w:t>該当する方にチェックを入れてください</w:t>
                            </w:r>
                            <w:r w:rsidR="008B08FB">
                              <w:rPr>
                                <w:rFonts w:asciiTheme="majorHAnsi" w:eastAsiaTheme="majorHAnsi" w:hAnsiTheme="majorHAnsi" w:hint="eastAsia"/>
                                <w:b/>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1" o:spid="_x0000_s1029" type="#_x0000_t61" style="position:absolute;left:0;text-align:left;margin-left:42pt;margin-top:6.45pt;width:201.7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rjAAMAAGoGAAAOAAAAZHJzL2Uyb0RvYy54bWysVctuEzEU3SPxD5b37STTpI+okypKVYRU&#10;2qot6trx2MkgPwbbyUzYdcUKCbFh0R0bvgEkvqaKxGdw7XkkhQISYjPxfZ37vjk8KqVAC2ZsplWC&#10;u9sdjJiiOs3UNMEvr0+29jGyjqiUCK1YgpfM4qPh0yeHRT5gsZ5pkTKDAETZQZEneOZcPogiS2dM&#10;Erutc6ZAyLWRxAFpplFqSAHoUkRxp7MbFdqkudGUWQvc40qIhwGfc0bdOeeWOSQSDLG58DXhO/Hf&#10;aHhIBlND8llG6zDIP0QhSabAaQt1TBxBc5P9AiUzarTV3G1TLSPNeUZZyAGy6XZ+yuZqRnIWcoHi&#10;2Lwtk/1/sPRscWFQlkLvuhgpIqFHq7u7758/rL59Wr3/cn/7bvX26/3tRwRyKFaR2wHYXOUXpqYs&#10;PH3mJTfS/0JOqAwFXrYFZqVDFJhxfzeO4z5GFGTxHhB9DxqtrXNj3TOmJfKPBBcsnbJL6OKYCKHn&#10;LtSYLE6tC8VO64hJ+gqi51JA7xZEoK14p7+/Wzd3Qyl+oHTQ73WDEvivMeHVROAdWC2y9CQTIhB+&#10;JtlYGAQuEkwoZcr1QkRiLl/otOLDVHbquQI2TF/F3m/Y4CJMt0cKqT9wItTf/LoyNMLDrKMDyltG&#10;vj1VQ8LLLQXzeEJdMg5d9i0IAbcRbObSrUQzkrKK3f9tzAHQI3MoTotdAzxWpybmWt+bsrCerXHn&#10;T4FVQ9JaBM9audZYZkqbxwCEaz1X+k2RqtL4KrlyUoYN2GkGfKLTJWyF0dW5sDk9yWAcT4l1F8TA&#10;jMElgZvnzuHDhS4SrOsXRjNt3jzG9/qwtiDFqIB7k2D7ek4Mw0g8V7DQB91ezx+oQPT6ezEQZlMy&#10;2ZSouRxrGEKYeoguPL2+E82TGy1v4DSOvFcQEUXBd4KpMw0xdtUdhONK2WgU1OAo5cSdqqucenBf&#10;Z78P1+UNMXm9kw62+Uw3t6lenapBa11vqfRo7jTPnBf6Sld1rQk4aPB6cDE36aC1/osY/gAAAP//&#10;AwBQSwMEFAAGAAgAAAAhAKIOT4jbAAAACAEAAA8AAABkcnMvZG93bnJldi54bWxMj8FOwzAQRO9I&#10;/IO1SNyokypt0xCnqkDcS1s4b+IliWqvo9hNw99jTnCcndXMm3I3WyMmGn3vWEG6SEAQN0733Co4&#10;n96echA+IGs0jknBN3nYVfd3JRba3fidpmNoRQxhX6CCLoShkNI3HVn0CzcQR+/LjRZDlGMr9Yi3&#10;GG6NXCbJWlrsOTZ0ONBLR83leLUK3JymF/m5xdqcP06vKR142h+UenyY988gAs3h7xl+8SM6VJGp&#10;dlfWXhgFeRanhHhfbkFEP8s3KxC1gtU6A1mV8v+A6gcAAP//AwBQSwECLQAUAAYACAAAACEAtoM4&#10;kv4AAADhAQAAEwAAAAAAAAAAAAAAAAAAAAAAW0NvbnRlbnRfVHlwZXNdLnhtbFBLAQItABQABgAI&#10;AAAAIQA4/SH/1gAAAJQBAAALAAAAAAAAAAAAAAAAAC8BAABfcmVscy8ucmVsc1BLAQItABQABgAI&#10;AAAAIQDFegrjAAMAAGoGAAAOAAAAAAAAAAAAAAAAAC4CAABkcnMvZTJvRG9jLnhtbFBLAQItABQA&#10;BgAIAAAAIQCiDk+I2wAAAAgBAAAPAAAAAAAAAAAAAAAAAFoFAABkcnMvZG93bnJldi54bWxQSwUG&#10;AAAAAAQABADzAAAAYgYAAAAA&#10;" adj="5705,-9810" fillcolor="#fff2cc [663]" strokecolor="black [3213]" strokeweight="1pt">
                <v:textbox>
                  <w:txbxContent>
                    <w:p w:rsidR="00A06A6E" w:rsidRPr="00EE39AC" w:rsidRDefault="00A06A6E" w:rsidP="00A06A6E">
                      <w:pPr>
                        <w:jc w:val="left"/>
                        <w:rPr>
                          <w:rFonts w:asciiTheme="majorHAnsi" w:eastAsiaTheme="majorHAnsi" w:hAnsiTheme="majorHAnsi"/>
                          <w:b/>
                          <w:color w:val="000000" w:themeColor="text1"/>
                          <w:sz w:val="20"/>
                          <w:szCs w:val="20"/>
                        </w:rPr>
                      </w:pPr>
                      <w:r w:rsidRPr="00EE39AC">
                        <w:rPr>
                          <w:rFonts w:asciiTheme="majorHAnsi" w:eastAsiaTheme="majorHAnsi" w:hAnsiTheme="majorHAnsi" w:hint="eastAsia"/>
                          <w:b/>
                          <w:color w:val="000000" w:themeColor="text1"/>
                          <w:sz w:val="20"/>
                          <w:szCs w:val="20"/>
                        </w:rPr>
                        <w:t>該当する方にチェックを入れてください</w:t>
                      </w:r>
                      <w:r w:rsidR="008B08FB">
                        <w:rPr>
                          <w:rFonts w:asciiTheme="majorHAnsi" w:eastAsiaTheme="majorHAnsi" w:hAnsiTheme="majorHAnsi" w:hint="eastAsia"/>
                          <w:b/>
                          <w:color w:val="000000" w:themeColor="text1"/>
                          <w:sz w:val="20"/>
                          <w:szCs w:val="20"/>
                        </w:rPr>
                        <w:t>。</w:t>
                      </w:r>
                    </w:p>
                  </w:txbxContent>
                </v:textbox>
              </v:shape>
            </w:pict>
          </mc:Fallback>
        </mc:AlternateContent>
      </w:r>
    </w:p>
    <w:p w:rsidR="00A06A6E" w:rsidRPr="0037682F" w:rsidRDefault="00A06A6E"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C0560E" w:rsidP="003649EF">
            <w:pPr>
              <w:widowControl/>
              <w:jc w:val="center"/>
              <w:rPr>
                <w:rFonts w:ascii="ＭＳ 明朝" w:eastAsia="ＭＳ 明朝" w:hAnsi="ＭＳ 明朝"/>
              </w:rPr>
            </w:pPr>
            <w:r w:rsidRPr="008D6EB2">
              <w:rPr>
                <w:rFonts w:ascii="ＭＳ 明朝" w:eastAsia="ＭＳ 明朝" w:hAnsi="ＭＳ 明朝" w:hint="eastAsia"/>
                <w:color w:val="FF0000"/>
              </w:rPr>
              <w:t>○</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C0560E" w:rsidP="00A824F0">
            <w:pPr>
              <w:widowControl/>
              <w:jc w:val="left"/>
              <w:rPr>
                <w:rFonts w:ascii="ＭＳ 明朝" w:eastAsia="ＭＳ 明朝" w:hAnsi="ＭＳ 明朝"/>
              </w:rPr>
            </w:pPr>
            <w:r>
              <w:rPr>
                <w:rFonts w:ascii="ＭＳ 明朝" w:eastAsia="ＭＳ 明朝" w:hAnsi="ＭＳ 明朝" w:hint="eastAsia"/>
              </w:rPr>
              <w:t xml:space="preserve">　　</w:t>
            </w:r>
            <w:r w:rsidRPr="008D6EB2">
              <w:rPr>
                <w:rFonts w:ascii="ＭＳ 明朝" w:eastAsia="ＭＳ 明朝" w:hAnsi="ＭＳ 明朝" w:hint="eastAsia"/>
                <w:color w:val="FF0000"/>
              </w:rPr>
              <w:t>１２３１２３</w:t>
            </w:r>
          </w:p>
        </w:tc>
      </w:tr>
      <w:tr w:rsidR="003649EF" w:rsidTr="003649EF">
        <w:tc>
          <w:tcPr>
            <w:tcW w:w="1555" w:type="dxa"/>
          </w:tcPr>
          <w:p w:rsidR="003649EF" w:rsidRPr="000F3DD1" w:rsidRDefault="00C0560E" w:rsidP="003649EF">
            <w:pPr>
              <w:widowControl/>
              <w:jc w:val="center"/>
              <w:rPr>
                <w:rFonts w:ascii="ＭＳ 明朝" w:eastAsia="ＭＳ 明朝" w:hAnsi="ＭＳ 明朝"/>
              </w:rPr>
            </w:pPr>
            <w:r w:rsidRPr="008D6EB2">
              <w:rPr>
                <w:rFonts w:ascii="ＭＳ 明朝" w:eastAsia="ＭＳ 明朝" w:hAnsi="ＭＳ 明朝" w:hint="eastAsia"/>
                <w:color w:val="FF0000"/>
              </w:rPr>
              <w:t>○</w:t>
            </w: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C0560E" w:rsidP="00C0560E">
            <w:pPr>
              <w:widowControl/>
              <w:ind w:firstLineChars="200" w:firstLine="420"/>
              <w:jc w:val="left"/>
              <w:rPr>
                <w:rFonts w:ascii="ＭＳ 明朝" w:eastAsia="ＭＳ 明朝" w:hAnsi="ＭＳ 明朝"/>
              </w:rPr>
            </w:pPr>
            <w:r w:rsidRPr="008D6EB2">
              <w:rPr>
                <w:rFonts w:ascii="ＭＳ 明朝" w:eastAsia="ＭＳ 明朝" w:hAnsi="ＭＳ 明朝" w:hint="eastAsia"/>
                <w:color w:val="FF0000"/>
              </w:rPr>
              <w:t>１２３１２３</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9"/>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924ABE"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1230630</wp:posOffset>
                </wp:positionH>
                <wp:positionV relativeFrom="paragraph">
                  <wp:posOffset>350520</wp:posOffset>
                </wp:positionV>
                <wp:extent cx="3657600" cy="1362075"/>
                <wp:effectExtent l="19050" t="19050" r="19050" b="219075"/>
                <wp:wrapNone/>
                <wp:docPr id="7" name="角丸四角形吹き出し 7"/>
                <wp:cNvGraphicFramePr/>
                <a:graphic xmlns:a="http://schemas.openxmlformats.org/drawingml/2006/main">
                  <a:graphicData uri="http://schemas.microsoft.com/office/word/2010/wordprocessingShape">
                    <wps:wsp>
                      <wps:cNvSpPr/>
                      <wps:spPr>
                        <a:xfrm>
                          <a:off x="0" y="0"/>
                          <a:ext cx="3657600" cy="1362075"/>
                        </a:xfrm>
                        <a:prstGeom prst="wedgeRoundRectCallou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4ABE" w:rsidRPr="00924ABE" w:rsidRDefault="00924ABE" w:rsidP="00924ABE">
                            <w:pPr>
                              <w:rPr>
                                <w:rFonts w:ascii="ＭＳ 明朝" w:eastAsia="ＭＳ 明朝" w:hAnsi="ＭＳ 明朝"/>
                                <w:b/>
                                <w:color w:val="FF0000"/>
                                <w:sz w:val="28"/>
                                <w:szCs w:val="28"/>
                              </w:rPr>
                            </w:pPr>
                            <w:r w:rsidRPr="00924ABE">
                              <w:rPr>
                                <w:rFonts w:ascii="ＭＳ 明朝" w:eastAsia="ＭＳ 明朝" w:hAnsi="ＭＳ 明朝" w:hint="eastAsia"/>
                                <w:b/>
                                <w:color w:val="FF0000"/>
                                <w:sz w:val="28"/>
                                <w:szCs w:val="28"/>
                              </w:rPr>
                              <w:t>認定経営革新等支援機関等記載欄です。</w:t>
                            </w:r>
                          </w:p>
                          <w:p w:rsidR="00924ABE" w:rsidRPr="007D7F16" w:rsidRDefault="00924ABE" w:rsidP="00924ABE">
                            <w:pPr>
                              <w:rPr>
                                <w:b/>
                                <w:color w:val="FF0000"/>
                                <w:sz w:val="28"/>
                                <w:szCs w:val="28"/>
                                <w:u w:val="double"/>
                              </w:rPr>
                            </w:pPr>
                            <w:r w:rsidRPr="007D7F16">
                              <w:rPr>
                                <w:rFonts w:ascii="ＭＳ 明朝" w:eastAsia="ＭＳ 明朝" w:hAnsi="ＭＳ 明朝" w:hint="eastAsia"/>
                                <w:b/>
                                <w:color w:val="FF0000"/>
                                <w:sz w:val="28"/>
                                <w:szCs w:val="28"/>
                                <w:u w:val="double"/>
                              </w:rPr>
                              <w:t>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31" type="#_x0000_t62" style="position:absolute;left:0;text-align:left;margin-left:96.9pt;margin-top:27.6pt;width:4in;height:10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jv4QIAAO0FAAAOAAAAZHJzL2Uyb0RvYy54bWysVM1uEzEQviPxDpbvdHfTJilRN1WUKgip&#10;KlVb1LPj9WZX8trGdrIbbj1xQkJcOPTGhVcoSDxNicRjMPb+NP0RB0QOznhn5puZzzNzcFgVHK2Y&#10;NrkUMY52QoyYoDLJxSLGby9mL/YxMpaIhHApWIzXzODD8fNnB6UasZ7MJE+YRgAizKhUMc6sVaMg&#10;MDRjBTE7UjEBylTqgli46kWQaFICesGDXhgOglLqRGlJmTHw9ahW4rHHT1NG7Zs0NcwiHmPIzfpT&#10;+3PuzmB8QEYLTVSW0yYN8g9ZFCQXELSDOiKWoKXOH0EVOdXSyNTuUFkEMk1zynwNUE0UPqjmPCOK&#10;+VqAHKM6msz/g6Unq1ON8iTGQ4wEKeCJfn/7/OvmZnN9DcLm59fNp++3Vx83H37cXn1BQ0dYqcwI&#10;/M7VqW5uBkRXfZXqwv1DXajyJK87klllEYWPu4P+cBDCW1DQRbuDXjjsO9Tgzl1pY18xWSAnxLhk&#10;yYKdyaVIzuA9p4RzubSebbI6Nrb2bX1ceCN5nsxyzv3FtRKbco1WBJpgvoiaaPesuEAl5LYfQWaP&#10;IfRi3gHMZiH8HmNA/lxAGY6dmg8v2TVnDpCLM5YC0cBAr45wPy9CKRM2qlUZSVidbn87WOvhyfKA&#10;DjmFQjvsBqC1rEFa7Jqpxt65Mj8hnXNT+t+cOw8fWQrbORe5kPqpyjhU1USu7VuSamocS7aaV74J&#10;fSe4L3OZrKExtawn1ig6y6EZjomxp0TDiEIDwdqxb+BIuYS3k42EUSb1+6e+O3uYHNBiVMLIx9i8&#10;WxLNMOKvBczUy2hvz+0If9nrD3tw0dua+bZGLIuphIaKYMEp6kVnb3krploWl7CdJi4qqIigEDvG&#10;1Or2MrX1KoL9Rtlk4s1gLyhij8W5og7c8ex6+6K6JFo1E2FhmE5kux7I6MEc1LbOU8jJ0so090Ny&#10;x2vzArBTfCs1+88tre27t7rb0uM/AAAA//8DAFBLAwQUAAYACAAAACEAg7EwwOEAAAAKAQAADwAA&#10;AGRycy9kb3ducmV2LnhtbEyPzU7DMBCE70i8g7VI3KjToCZNiFPxeyhSBW25cHOSJYkaryPbbcPb&#10;s5zgODujmW+L1WQGcULne0sK5rMIBFJtm55aBR/7l5slCB80NXqwhAq+0cOqvLwodN7YM23xtAut&#10;4BLyuVbQhTDmUvq6Q6P9zI5I7H1ZZ3Rg6VrZOH3mcjPIOIoSaXRPvNDpER87rA+7o1HwsHabdv42&#10;PT2nm8/D+t3716RaKnV9Nd3fgQg4hb8w/OIzOpTMVNkjNV4MrLNbRg8KFosYBAfSJONDpSBOshRk&#10;Wcj/L5Q/AAAA//8DAFBLAQItABQABgAIAAAAIQC2gziS/gAAAOEBAAATAAAAAAAAAAAAAAAAAAAA&#10;AABbQ29udGVudF9UeXBlc10ueG1sUEsBAi0AFAAGAAgAAAAhADj9If/WAAAAlAEAAAsAAAAAAAAA&#10;AAAAAAAALwEAAF9yZWxzLy5yZWxzUEsBAi0AFAAGAAgAAAAhAHdcyO/hAgAA7QUAAA4AAAAAAAAA&#10;AAAAAAAALgIAAGRycy9lMm9Eb2MueG1sUEsBAi0AFAAGAAgAAAAhAIOxMMDhAAAACgEAAA8AAAAA&#10;AAAAAAAAAAAAOwUAAGRycy9kb3ducmV2LnhtbFBLBQYAAAAABAAEAPMAAABJBgAAAAA=&#10;" adj="6300,24300" fillcolor="white [3212]" strokecolor="red" strokeweight="3pt">
                <v:textbox>
                  <w:txbxContent>
                    <w:p w:rsidR="00924ABE" w:rsidRPr="00924ABE" w:rsidRDefault="00924ABE" w:rsidP="00924ABE">
                      <w:pPr>
                        <w:rPr>
                          <w:rFonts w:ascii="ＭＳ 明朝" w:eastAsia="ＭＳ 明朝" w:hAnsi="ＭＳ 明朝" w:hint="eastAsia"/>
                          <w:b/>
                          <w:color w:val="FF0000"/>
                          <w:sz w:val="28"/>
                          <w:szCs w:val="28"/>
                        </w:rPr>
                      </w:pPr>
                      <w:r w:rsidRPr="00924ABE">
                        <w:rPr>
                          <w:rFonts w:ascii="ＭＳ 明朝" w:eastAsia="ＭＳ 明朝" w:hAnsi="ＭＳ 明朝" w:hint="eastAsia"/>
                          <w:b/>
                          <w:color w:val="FF0000"/>
                          <w:sz w:val="28"/>
                          <w:szCs w:val="28"/>
                        </w:rPr>
                        <w:t>認定経営革新等支援機関等</w:t>
                      </w:r>
                      <w:r w:rsidRPr="00924ABE">
                        <w:rPr>
                          <w:rFonts w:ascii="ＭＳ 明朝" w:eastAsia="ＭＳ 明朝" w:hAnsi="ＭＳ 明朝" w:hint="eastAsia"/>
                          <w:b/>
                          <w:color w:val="FF0000"/>
                          <w:sz w:val="28"/>
                          <w:szCs w:val="28"/>
                        </w:rPr>
                        <w:t>記載欄です。</w:t>
                      </w:r>
                    </w:p>
                    <w:p w:rsidR="00924ABE" w:rsidRPr="007D7F16" w:rsidRDefault="00924ABE" w:rsidP="00924ABE">
                      <w:pPr>
                        <w:rPr>
                          <w:b/>
                          <w:color w:val="FF0000"/>
                          <w:sz w:val="28"/>
                          <w:szCs w:val="28"/>
                          <w:u w:val="double"/>
                        </w:rPr>
                      </w:pPr>
                      <w:r w:rsidRPr="007D7F16">
                        <w:rPr>
                          <w:rFonts w:ascii="ＭＳ 明朝" w:eastAsia="ＭＳ 明朝" w:hAnsi="ＭＳ 明朝" w:hint="eastAsia"/>
                          <w:b/>
                          <w:color w:val="FF0000"/>
                          <w:sz w:val="28"/>
                          <w:szCs w:val="28"/>
                          <w:u w:val="double"/>
                        </w:rPr>
                        <w:t>記入しないでください。</w:t>
                      </w:r>
                    </w:p>
                  </w:txbxContent>
                </v:textbox>
              </v:shape>
            </w:pict>
          </mc:Fallback>
        </mc:AlternateContent>
      </w:r>
      <w:r w:rsidR="00CE12B9"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00CE12B9"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924ABE" w:rsidP="00290C74">
      <w:pPr>
        <w:spacing w:line="360" w:lineRule="exact"/>
        <w:jc w:val="left"/>
        <w:rPr>
          <w:rFonts w:ascii="ＭＳ 明朝" w:eastAsia="ＭＳ 明朝" w:hAnsi="ＭＳ 明朝"/>
          <w:sz w:val="24"/>
        </w:rPr>
      </w:pPr>
      <w:r>
        <w:rPr>
          <w:rFonts w:ascii="ＭＳ 明朝" w:eastAsia="ＭＳ 明朝" w:hAnsi="ＭＳ 明朝"/>
          <w:noProof/>
          <w:sz w:val="24"/>
        </w:rPr>
        <mc:AlternateContent>
          <mc:Choice Requires="wps">
            <w:drawing>
              <wp:anchor distT="0" distB="0" distL="114300" distR="114300" simplePos="0" relativeHeight="251664384" behindDoc="0" locked="0" layoutInCell="1" allowOverlap="1">
                <wp:simplePos x="0" y="0"/>
                <wp:positionH relativeFrom="column">
                  <wp:posOffset>-407670</wp:posOffset>
                </wp:positionH>
                <wp:positionV relativeFrom="paragraph">
                  <wp:posOffset>163830</wp:posOffset>
                </wp:positionV>
                <wp:extent cx="7143750" cy="3124200"/>
                <wp:effectExtent l="19050" t="19050" r="38100" b="38100"/>
                <wp:wrapNone/>
                <wp:docPr id="6" name="角丸四角形 6"/>
                <wp:cNvGraphicFramePr/>
                <a:graphic xmlns:a="http://schemas.openxmlformats.org/drawingml/2006/main">
                  <a:graphicData uri="http://schemas.microsoft.com/office/word/2010/wordprocessingShape">
                    <wps:wsp>
                      <wps:cNvSpPr/>
                      <wps:spPr>
                        <a:xfrm>
                          <a:off x="0" y="0"/>
                          <a:ext cx="7143750" cy="3124200"/>
                        </a:xfrm>
                        <a:prstGeom prst="round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32.1pt;margin-top:12.9pt;width:562.5pt;height:24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VotgIAAJsFAAAOAAAAZHJzL2Uyb0RvYy54bWysVM1u2zAMvg/YOwi6r47TpNmMOkXQIsOA&#10;oi3aDj0rshwbkEVNUv72GLv21steoZe9zQrsMUZJtht0xQ7DclBIk/wofiJ5fLJtJFkLY2tQOU0P&#10;BpQIxaGo1TKnn2/n795TYh1TBZOgRE53wtKT6ds3xxudiSFUIAthCIIom210TivndJYklleiYfYA&#10;tFBoLME0zKFqlklh2AbRG5kMB4OjZAOm0Aa4sBa/nkUjnQb8shTcXZalFY7InOLdXDhNOBf+TKbH&#10;LFsapquat9dg/3CLhtUKk/ZQZ8wxsjL1H1BNzQ1YKN0BhyaBsqy5CDVgNengRTU3FdMi1ILkWN3T&#10;ZP8fLL9YXxlSFzk9okSxBp/o1/dvPx8fn+7vUXj68UCOPEkbbTP0vdFXptUsir7ibWka/4+1kG0g&#10;dtcTK7aOcPw4SUeHkzHyz9F2mA5H+HQeNXkO18a6jwIa4oWcGlip4hqfL7DK1ufWRf/Oz6dUMK+l&#10;xO8sk4pscjqepJjF6xZkXXhrUMxycSoNWTPsgvl8gL82+54b3kUqvJKvNNYWJLeTIia4FiUShdUM&#10;YwbfoqKHZZwL5dJoqlghYrbxfrIuIhQuFQJ65BJv2WO3AJ1nBOmwIwOtvw8VocP74Lb0vwX3ESEz&#10;KNcHN7UC81plEqtqM0f/jqRIjWdpAcUO28hAnC+r+bzGZzxn1l0xgwOFT49Lwl3iUUrAl4JWoqQC&#10;8/W1794f+xytlGxwQHNqv6yYEZTITwon4EM6GvmJDspoPBmiYvYti32LWjWngK+f4jrSPIje38lO&#10;LA00d7hLZj4rmpjimDun3JlOOXVxceA24mI2C244xZq5c3WjuQf3rPoOvd3eMaPbXnY4BhfQDTPL&#10;XnRz9PWRCmYrB2UdWv2Z15Zv3AChcdpt5VfMvh68nnfq9DcAAAD//wMAUEsDBBQABgAIAAAAIQBn&#10;ehL74QAAAAsBAAAPAAAAZHJzL2Rvd25yZXYueG1sTI/BTsMwDIbvSLxDZCRuW7KKdVNpOqFpHCa4&#10;MJB2TVvTVmuc0qRd2dPjndjNlj/9/v50M9lWjNj7xpGGxVyBQCpc2VCl4evzdbYG4YOh0rSOUMMv&#10;ethk93epSUp3pg8cD6ESHEI+MRrqELpESl/UaI2fuw6Jb9+utybw2ley7M2Zw20rI6ViaU1D/KE2&#10;HW5rLE6HwWoYTvvLKm9+3o/jZSsVHdX+bbfT+vFhenkGEXAK/zBc9VkdMnbK3UClF62GWfwUMaoh&#10;WnKFK6BixVOuYblYrUFmqbztkP0BAAD//wMAUEsBAi0AFAAGAAgAAAAhALaDOJL+AAAA4QEAABMA&#10;AAAAAAAAAAAAAAAAAAAAAFtDb250ZW50X1R5cGVzXS54bWxQSwECLQAUAAYACAAAACEAOP0h/9YA&#10;AACUAQAACwAAAAAAAAAAAAAAAAAvAQAAX3JlbHMvLnJlbHNQSwECLQAUAAYACAAAACEANVoVaLYC&#10;AACbBQAADgAAAAAAAAAAAAAAAAAuAgAAZHJzL2Uyb0RvYy54bWxQSwECLQAUAAYACAAAACEAZ3oS&#10;++EAAAALAQAADwAAAAAAAAAAAAAAAAAQBQAAZHJzL2Rvd25yZXYueG1sUEsFBgAAAAAEAAQA8wAA&#10;AB4GAAAAAA==&#10;" filled="f" strokecolor="red" strokeweight="4.5pt">
                <v:stroke joinstyle="miter"/>
              </v:roundrect>
            </w:pict>
          </mc:Fallback>
        </mc:AlternateContent>
      </w: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2DC4F9B5" wp14:editId="78AC62E7">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085B2312" wp14:editId="2B5D1347">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37682F" w:rsidRPr="00CA4939" w:rsidRDefault="005F0DB5" w:rsidP="00CA4939">
      <w:pPr>
        <w:spacing w:line="360" w:lineRule="exact"/>
        <w:ind w:left="400" w:hanging="200"/>
        <w:jc w:val="left"/>
        <w:rPr>
          <w:rFonts w:ascii="ＭＳ 明朝" w:eastAsia="ＭＳ 明朝" w:hAnsi="ＭＳ 明朝"/>
          <w:sz w:val="20"/>
          <w:szCs w:val="24"/>
        </w:rPr>
        <w:sectPr w:rsidR="0037682F" w:rsidRPr="00CA4939" w:rsidSect="0022012F">
          <w:pgSz w:w="11906" w:h="16838"/>
          <w:pgMar w:top="1440" w:right="1077" w:bottom="1440" w:left="1077" w:header="851" w:footer="992" w:gutter="0"/>
          <w:cols w:space="425"/>
          <w:docGrid w:type="lines" w:linePitch="348"/>
        </w:sectPr>
      </w:pPr>
      <w:r w:rsidRPr="0037682F">
        <w:rPr>
          <w:rFonts w:ascii="ＭＳ 明朝" w:eastAsia="ＭＳ 明朝" w:hAnsi="ＭＳ 明朝" w:hint="eastAsia"/>
          <w:sz w:val="20"/>
          <w:szCs w:val="24"/>
        </w:rPr>
        <w:t>７</w:t>
      </w:r>
      <w:r w:rsidR="00E846E8">
        <w:rPr>
          <w:rFonts w:ascii="ＭＳ 明朝" w:eastAsia="ＭＳ 明朝" w:hAnsi="ＭＳ 明朝" w:hint="eastAsia"/>
          <w:sz w:val="20"/>
          <w:szCs w:val="24"/>
        </w:rPr>
        <w:t>．本特例の申告は令和３年2</w:t>
      </w:r>
      <w:r w:rsidR="00971DF7" w:rsidRPr="0037682F">
        <w:rPr>
          <w:rFonts w:ascii="ＭＳ 明朝" w:eastAsia="ＭＳ 明朝" w:hAnsi="ＭＳ 明朝" w:hint="eastAsia"/>
          <w:sz w:val="20"/>
          <w:szCs w:val="24"/>
        </w:rPr>
        <w:t>月1</w:t>
      </w:r>
      <w:r w:rsidR="00CA4939">
        <w:rPr>
          <w:rFonts w:ascii="ＭＳ 明朝" w:eastAsia="ＭＳ 明朝" w:hAnsi="ＭＳ 明朝" w:hint="eastAsia"/>
          <w:sz w:val="20"/>
          <w:szCs w:val="24"/>
        </w:rPr>
        <w:t>日</w:t>
      </w:r>
      <w:r w:rsidR="00E846E8">
        <w:rPr>
          <w:rFonts w:ascii="ＭＳ 明朝" w:eastAsia="ＭＳ 明朝" w:hAnsi="ＭＳ 明朝" w:hint="eastAsia"/>
          <w:sz w:val="20"/>
          <w:szCs w:val="24"/>
        </w:rPr>
        <w:t>（月）</w:t>
      </w:r>
      <w:r w:rsidR="003243D2">
        <w:rPr>
          <w:rFonts w:ascii="ＭＳ 明朝" w:eastAsia="ＭＳ 明朝" w:hAnsi="ＭＳ 明朝" w:hint="eastAsia"/>
          <w:sz w:val="20"/>
          <w:szCs w:val="24"/>
        </w:rPr>
        <w:t>までに豊丘</w:t>
      </w:r>
      <w:r w:rsidR="00CA4939">
        <w:rPr>
          <w:rFonts w:ascii="ＭＳ 明朝" w:eastAsia="ＭＳ 明朝" w:hAnsi="ＭＳ 明朝" w:hint="eastAsia"/>
          <w:sz w:val="20"/>
          <w:szCs w:val="24"/>
        </w:rPr>
        <w:t>村に対</w:t>
      </w:r>
      <w:r w:rsidR="00E846E8">
        <w:rPr>
          <w:rFonts w:ascii="ＭＳ 明朝" w:eastAsia="ＭＳ 明朝" w:hAnsi="ＭＳ 明朝" w:hint="eastAsia"/>
          <w:sz w:val="20"/>
          <w:szCs w:val="24"/>
        </w:rPr>
        <w:t>して行うこと。</w:t>
      </w:r>
    </w:p>
    <w:p w:rsidR="00CA4939" w:rsidRPr="00400E29" w:rsidRDefault="00400E29" w:rsidP="00CA4939">
      <w:pPr>
        <w:widowControl/>
        <w:ind w:firstLineChars="2600" w:firstLine="5200"/>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3268979</wp:posOffset>
                </wp:positionH>
                <wp:positionV relativeFrom="paragraph">
                  <wp:posOffset>209550</wp:posOffset>
                </wp:positionV>
                <wp:extent cx="2790825" cy="0"/>
                <wp:effectExtent l="0" t="0" r="9525" b="19050"/>
                <wp:wrapNone/>
                <wp:docPr id="15" name="直線コネクタ 15"/>
                <wp:cNvGraphicFramePr/>
                <a:graphic xmlns:a="http://schemas.openxmlformats.org/drawingml/2006/main">
                  <a:graphicData uri="http://schemas.microsoft.com/office/word/2010/wordprocessingShape">
                    <wps:wsp>
                      <wps:cNvCnPr/>
                      <wps:spPr>
                        <a:xfrm>
                          <a:off x="0" y="0"/>
                          <a:ext cx="279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57.4pt,16.5pt" to="47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yn5gEAAAUEAAAOAAAAZHJzL2Uyb0RvYy54bWysU81uEzEQvlfiHSzfyW4iAe0qmx5alQuC&#10;CMoDuN5x1pL/ZJvs5hrOvAA8BAeQeuzD5NDXYOxNNhVUQkVcvDv2fN/M93k8P++1ImvwQVpT0+mk&#10;pAQMt400q5p+vL56fkpJiMw0TFkDNd1AoOeLZyfzzlUws61VDXiCJCZUnatpG6OriiLwFjQLE+vA&#10;4KGwXrOIoV8VjWcdsmtVzMryZdFZ3zhvOYSAu5fDIV1kfiGAx3dCBIhE1RR7i3n1eb1Ja7GYs2rl&#10;mWsl37fB/qELzaTBoiPVJYuMfPLyDyotubfBijjhVhdWCMkha0A10/I3NR9a5iBrQXOCG20K/4+W&#10;v10vPZEN3t0LSgzTeEf3337e337dbX/sPn/Zbb/vtncED9GpzoUKARdm6fdRcEufZPfC6/RFQaTP&#10;7m5Gd6GPhOPm7NVZeTrDKvxwVhyBzof4Gqwm6aemSpoknFVs/SZELIaph5S0rUxag1WyuZJK5SCN&#10;DFwoT9YMLzv209Qy4h5kYZSQRRIytJ7/4kbBwPoeBJqBzU5z9TyGR07GOZh44FUGsxNMYAcjsPw7&#10;cJ+foJBH9CngEZErWxNHsJbG+seqH60QQ/7BgUF3suDGNpt8qdkanLXs3P5dpGF+GGf48fUufgEA&#10;AP//AwBQSwMEFAAGAAgAAAAhALHTugHfAAAACQEAAA8AAABkcnMvZG93bnJldi54bWxMj0FLw0AQ&#10;he+C/2EZwYvYTU1TNGZTJNCLB8FGisdtdpoNZmdDdtuk/94RD3p88x5vvldsZteLM46h86RguUhA&#10;IDXedNQq+Ki3948gQtRkdO8JFVwwwKa8vip0bvxE73jexVZwCYVcK7AxDrmUobHodFj4AYm9ox+d&#10;jizHVppRT1zuevmQJGvpdEf8weoBK4vN1+7kFHy2d+l2X1M9VfHtuLbzZf+aVUrd3swvzyAizvEv&#10;DD/4jA4lMx38iUwQvYJsuWL0qCBNeRMHnrJVCuLwe5BlIf8vKL8BAAD//wMAUEsBAi0AFAAGAAgA&#10;AAAhALaDOJL+AAAA4QEAABMAAAAAAAAAAAAAAAAAAAAAAFtDb250ZW50X1R5cGVzXS54bWxQSwEC&#10;LQAUAAYACAAAACEAOP0h/9YAAACUAQAACwAAAAAAAAAAAAAAAAAvAQAAX3JlbHMvLnJlbHNQSwEC&#10;LQAUAAYACAAAACEACmUMp+YBAAAFBAAADgAAAAAAAAAAAAAAAAAuAgAAZHJzL2Uyb0RvYy54bWxQ&#10;SwECLQAUAAYACAAAACEAsdO6Ad8AAAAJAQAADwAAAAAAAAAAAAAAAABABAAAZHJzL2Rvd25yZXYu&#10;eG1sUEsFBgAAAAAEAAQA8wAAAEwFAAAAAA==&#10;" strokecolor="black [3213]" strokeweight=".5pt">
                <v:stroke joinstyle="miter"/>
              </v:line>
            </w:pict>
          </mc:Fallback>
        </mc:AlternateContent>
      </w:r>
      <w:r w:rsidR="00CA4939" w:rsidRPr="00400E29">
        <w:rPr>
          <w:rFonts w:ascii="ＭＳ 明朝" w:eastAsia="ＭＳ 明朝" w:hAnsi="ＭＳ 明朝" w:hint="eastAsia"/>
          <w:noProof/>
          <w:sz w:val="20"/>
          <w:szCs w:val="24"/>
        </w:rPr>
        <mc:AlternateContent>
          <mc:Choice Requires="wps">
            <w:drawing>
              <wp:anchor distT="0" distB="0" distL="114300" distR="114300" simplePos="0" relativeHeight="251660288" behindDoc="0" locked="0" layoutInCell="1" allowOverlap="1" wp14:anchorId="6FE2C8FD" wp14:editId="6A459555">
                <wp:simplePos x="0" y="0"/>
                <wp:positionH relativeFrom="margin">
                  <wp:align>left</wp:align>
                </wp:positionH>
                <wp:positionV relativeFrom="paragraph">
                  <wp:posOffset>-304800</wp:posOffset>
                </wp:positionV>
                <wp:extent cx="2181225" cy="362585"/>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32" type="#_x0000_t202" style="position:absolute;left:0;text-align:left;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zq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Bqd4l&#10;pDukwUAzV1bzWY65zpl1D8zgIGHluBzuHo9MAr4FR4mSNZjPf7v3/thftFJS4mAm1H7aMCMokR8U&#10;dv5tp9fzkxyUXv8qRsVcWpaXFrUppoAEdHANNQ+i93fyJGYGiifcoYl/FU1McXw7oe4kTl2zLriD&#10;XEwmwQlnVzM3VwvNPbQn3HfisXpiRh/b5bDRd3AaYTZ80bXG10cqmGwcZHloqee5YfVIP859GIrj&#10;jvrFutSD1/OfZPwL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NN4fOp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r w:rsidR="00CA4939" w:rsidRPr="00400E29">
        <w:rPr>
          <w:rFonts w:ascii="ＭＳ 明朝" w:eastAsia="ＭＳ 明朝" w:hAnsi="ＭＳ 明朝" w:hint="eastAsia"/>
          <w:sz w:val="22"/>
        </w:rPr>
        <w:t xml:space="preserve">氏名（名称）　　</w:t>
      </w:r>
      <w:r w:rsidRPr="00400E29">
        <w:rPr>
          <w:rFonts w:ascii="ＭＳ 明朝" w:eastAsia="ＭＳ 明朝" w:hAnsi="ＭＳ 明朝" w:hint="eastAsia"/>
          <w:color w:val="FF0000"/>
          <w:sz w:val="22"/>
        </w:rPr>
        <w:t>○○○○</w:t>
      </w:r>
      <w:r w:rsidR="00CA4939" w:rsidRPr="00400E29">
        <w:rPr>
          <w:rFonts w:ascii="ＭＳ 明朝" w:eastAsia="ＭＳ 明朝" w:hAnsi="ＭＳ 明朝" w:hint="eastAsia"/>
          <w:sz w:val="22"/>
        </w:rPr>
        <w:t xml:space="preserve">　　　　　　　　　　　　</w:t>
      </w:r>
    </w:p>
    <w:p w:rsidR="006114D0" w:rsidRPr="00CA4939" w:rsidRDefault="006114D0" w:rsidP="0037682F">
      <w:pPr>
        <w:widowControl/>
        <w:jc w:val="left"/>
        <w:rPr>
          <w:rFonts w:ascii="ＭＳ 明朝" w:eastAsia="ＭＳ 明朝" w:hAnsi="ＭＳ 明朝"/>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C0560E">
        <w:trPr>
          <w:trHeight w:val="518"/>
        </w:trPr>
        <w:tc>
          <w:tcPr>
            <w:tcW w:w="4531" w:type="dxa"/>
            <w:gridSpan w:val="2"/>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Borders>
              <w:bottom w:val="single" w:sz="4" w:space="0" w:color="auto"/>
            </w:tcBorders>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C0560E">
        <w:trPr>
          <w:trHeight w:val="412"/>
        </w:trPr>
        <w:tc>
          <w:tcPr>
            <w:tcW w:w="1129" w:type="dxa"/>
            <w:shd w:val="clear" w:color="auto" w:fill="auto"/>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auto"/>
          </w:tcPr>
          <w:p w:rsidR="00DC23F3" w:rsidRPr="008D6EB2" w:rsidRDefault="00C0560E" w:rsidP="00E93B1E">
            <w:pPr>
              <w:widowControl/>
              <w:jc w:val="left"/>
              <w:rPr>
                <w:rFonts w:ascii="ＭＳ 明朝" w:eastAsia="ＭＳ 明朝" w:hAnsi="ＭＳ 明朝"/>
                <w:color w:val="FF0000"/>
                <w:sz w:val="24"/>
                <w:szCs w:val="24"/>
              </w:rPr>
            </w:pPr>
            <w:r w:rsidRPr="008D6EB2">
              <w:rPr>
                <w:rFonts w:ascii="ＭＳ 明朝" w:eastAsia="ＭＳ 明朝" w:hAnsi="ＭＳ 明朝" w:hint="eastAsia"/>
                <w:color w:val="FF0000"/>
                <w:sz w:val="24"/>
                <w:szCs w:val="24"/>
              </w:rPr>
              <w:t>豊丘村大字</w:t>
            </w:r>
            <w:r w:rsidR="008D6EB2" w:rsidRPr="008D6EB2">
              <w:rPr>
                <w:rFonts w:ascii="ＭＳ 明朝" w:eastAsia="ＭＳ 明朝" w:hAnsi="ＭＳ 明朝" w:hint="eastAsia"/>
                <w:color w:val="FF0000"/>
                <w:sz w:val="24"/>
                <w:szCs w:val="24"/>
              </w:rPr>
              <w:t>河野</w:t>
            </w:r>
            <w:r w:rsidRPr="008D6EB2">
              <w:rPr>
                <w:rFonts w:ascii="ＭＳ 明朝" w:eastAsia="ＭＳ 明朝" w:hAnsi="ＭＳ 明朝" w:hint="eastAsia"/>
                <w:color w:val="FF0000"/>
                <w:sz w:val="24"/>
                <w:szCs w:val="24"/>
              </w:rPr>
              <w:t>1234番地5</w:t>
            </w:r>
          </w:p>
        </w:tc>
        <w:tc>
          <w:tcPr>
            <w:tcW w:w="1843" w:type="dxa"/>
            <w:vMerge w:val="restart"/>
            <w:shd w:val="clear" w:color="auto" w:fill="auto"/>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sidRPr="008D6EB2">
              <w:rPr>
                <w:rFonts w:ascii="ＭＳ 明朝" w:eastAsia="ＭＳ 明朝" w:hAnsi="ＭＳ 明朝" w:hint="eastAsia"/>
                <w:color w:val="FF0000"/>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auto"/>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C0560E">
        <w:trPr>
          <w:trHeight w:val="412"/>
        </w:trPr>
        <w:tc>
          <w:tcPr>
            <w:tcW w:w="1129" w:type="dxa"/>
            <w:shd w:val="clear" w:color="auto" w:fill="auto"/>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auto"/>
          </w:tcPr>
          <w:p w:rsidR="006114D0" w:rsidRPr="008D6EB2" w:rsidRDefault="003243D2" w:rsidP="00E93B1E">
            <w:pPr>
              <w:rPr>
                <w:rFonts w:ascii="ＭＳ 明朝" w:eastAsia="ＭＳ 明朝" w:hAnsi="ＭＳ 明朝"/>
                <w:color w:val="FF0000"/>
                <w:sz w:val="24"/>
                <w:szCs w:val="24"/>
              </w:rPr>
            </w:pPr>
            <w:r>
              <w:rPr>
                <w:rFonts w:ascii="ＭＳ 明朝" w:eastAsia="ＭＳ 明朝" w:hAnsi="ＭＳ 明朝" w:hint="eastAsia"/>
                <w:color w:val="FF0000"/>
                <w:sz w:val="24"/>
                <w:szCs w:val="24"/>
              </w:rPr>
              <w:t>○○</w:t>
            </w:r>
            <w:r w:rsidR="00C0560E" w:rsidRPr="008D6EB2">
              <w:rPr>
                <w:rFonts w:ascii="ＭＳ 明朝" w:eastAsia="ＭＳ 明朝" w:hAnsi="ＭＳ 明朝" w:hint="eastAsia"/>
                <w:color w:val="FF0000"/>
                <w:sz w:val="24"/>
                <w:szCs w:val="24"/>
              </w:rPr>
              <w:t>番地</w:t>
            </w:r>
            <w:r>
              <w:rPr>
                <w:rFonts w:ascii="ＭＳ 明朝" w:eastAsia="ＭＳ 明朝" w:hAnsi="ＭＳ 明朝" w:hint="eastAsia"/>
                <w:color w:val="FF0000"/>
                <w:sz w:val="24"/>
                <w:szCs w:val="24"/>
              </w:rPr>
              <w:t>○</w:t>
            </w:r>
          </w:p>
        </w:tc>
        <w:tc>
          <w:tcPr>
            <w:tcW w:w="1843" w:type="dxa"/>
            <w:vMerge/>
            <w:shd w:val="clear" w:color="auto" w:fill="auto"/>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auto"/>
          </w:tcPr>
          <w:p w:rsidR="006114D0" w:rsidRPr="00AA3FF4" w:rsidRDefault="00DC23F3" w:rsidP="00E93B1E">
            <w:pPr>
              <w:widowControl/>
              <w:jc w:val="right"/>
              <w:rPr>
                <w:rFonts w:ascii="ＭＳ 明朝" w:eastAsia="ＭＳ 明朝" w:hAnsi="ＭＳ 明朝"/>
                <w:sz w:val="24"/>
                <w:szCs w:val="24"/>
              </w:rPr>
            </w:pPr>
            <w:r w:rsidRPr="008D6EB2">
              <w:rPr>
                <w:rFonts w:ascii="ＭＳ 明朝" w:eastAsia="ＭＳ 明朝" w:hAnsi="ＭＳ 明朝" w:hint="eastAsia"/>
                <w:color w:val="FF0000"/>
                <w:sz w:val="24"/>
                <w:szCs w:val="24"/>
              </w:rPr>
              <w:t>67.3</w:t>
            </w:r>
            <w:r w:rsidR="006114D0" w:rsidRPr="00AA3FF4">
              <w:rPr>
                <w:rFonts w:ascii="ＭＳ 明朝" w:eastAsia="ＭＳ 明朝" w:hAnsi="ＭＳ 明朝" w:hint="eastAsia"/>
                <w:sz w:val="24"/>
                <w:szCs w:val="24"/>
              </w:rPr>
              <w:t>㎡</w:t>
            </w:r>
          </w:p>
        </w:tc>
        <w:tc>
          <w:tcPr>
            <w:tcW w:w="1276" w:type="dxa"/>
            <w:shd w:val="clear" w:color="auto" w:fill="auto"/>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8D6EB2">
              <w:rPr>
                <w:rFonts w:ascii="ＭＳ 明朝" w:eastAsia="ＭＳ 明朝" w:hAnsi="ＭＳ 明朝" w:hint="eastAsia"/>
                <w:color w:val="FF0000"/>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8D6EB2" w:rsidRDefault="00C0560E" w:rsidP="00E93B1E">
            <w:pPr>
              <w:widowControl/>
              <w:jc w:val="left"/>
              <w:rPr>
                <w:rFonts w:ascii="ＭＳ 明朝" w:eastAsia="ＭＳ 明朝" w:hAnsi="ＭＳ 明朝"/>
                <w:color w:val="FF0000"/>
                <w:sz w:val="24"/>
                <w:szCs w:val="24"/>
              </w:rPr>
            </w:pPr>
            <w:r w:rsidRPr="008D6EB2">
              <w:rPr>
                <w:rFonts w:ascii="ＭＳ 明朝" w:eastAsia="ＭＳ 明朝" w:hAnsi="ＭＳ 明朝" w:hint="eastAsia"/>
                <w:color w:val="FF0000"/>
                <w:sz w:val="24"/>
                <w:szCs w:val="24"/>
              </w:rPr>
              <w:t>豊丘村大字</w:t>
            </w:r>
            <w:r w:rsidR="008D6EB2" w:rsidRPr="008D6EB2">
              <w:rPr>
                <w:rFonts w:ascii="ＭＳ 明朝" w:eastAsia="ＭＳ 明朝" w:hAnsi="ＭＳ 明朝" w:hint="eastAsia"/>
                <w:color w:val="FF0000"/>
                <w:sz w:val="24"/>
                <w:szCs w:val="24"/>
              </w:rPr>
              <w:t>神稲67番地8</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8D6EB2" w:rsidP="00E93B1E">
            <w:pPr>
              <w:ind w:left="960" w:hangingChars="400" w:hanging="960"/>
              <w:jc w:val="right"/>
              <w:rPr>
                <w:rFonts w:ascii="ＭＳ 明朝" w:eastAsia="ＭＳ 明朝" w:hAnsi="ＭＳ 明朝"/>
                <w:sz w:val="24"/>
                <w:szCs w:val="24"/>
              </w:rPr>
            </w:pPr>
            <w:r w:rsidRPr="008D6EB2">
              <w:rPr>
                <w:rFonts w:ascii="ＭＳ 明朝" w:eastAsia="ＭＳ 明朝" w:hAnsi="ＭＳ 明朝" w:hint="eastAsia"/>
                <w:color w:val="FF0000"/>
                <w:sz w:val="24"/>
                <w:szCs w:val="24"/>
              </w:rPr>
              <w:t>80.2</w:t>
            </w:r>
            <w:r w:rsidR="006114D0"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8D6EB2" w:rsidRDefault="003243D2" w:rsidP="00E93B1E">
            <w:pPr>
              <w:rPr>
                <w:rFonts w:ascii="ＭＳ 明朝" w:eastAsia="ＭＳ 明朝" w:hAnsi="ＭＳ 明朝"/>
                <w:color w:val="FF0000"/>
                <w:sz w:val="24"/>
                <w:szCs w:val="24"/>
              </w:rPr>
            </w:pPr>
            <w:r>
              <w:rPr>
                <w:rFonts w:ascii="ＭＳ 明朝" w:eastAsia="ＭＳ 明朝" w:hAnsi="ＭＳ 明朝" w:hint="eastAsia"/>
                <w:color w:val="FF0000"/>
                <w:sz w:val="24"/>
                <w:szCs w:val="24"/>
              </w:rPr>
              <w:t>○○○</w:t>
            </w:r>
            <w:r w:rsidR="008D6EB2" w:rsidRPr="008D6EB2">
              <w:rPr>
                <w:rFonts w:ascii="ＭＳ 明朝" w:eastAsia="ＭＳ 明朝" w:hAnsi="ＭＳ 明朝" w:hint="eastAsia"/>
                <w:color w:val="FF0000"/>
                <w:sz w:val="24"/>
                <w:szCs w:val="24"/>
              </w:rPr>
              <w:t>番地</w:t>
            </w:r>
            <w:r>
              <w:rPr>
                <w:rFonts w:ascii="ＭＳ 明朝" w:eastAsia="ＭＳ 明朝" w:hAnsi="ＭＳ 明朝" w:hint="eastAsia"/>
                <w:color w:val="FF0000"/>
                <w:sz w:val="24"/>
                <w:szCs w:val="24"/>
              </w:rPr>
              <w:t>○</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8D6EB2" w:rsidP="00E93B1E">
            <w:pPr>
              <w:widowControl/>
              <w:jc w:val="right"/>
              <w:rPr>
                <w:rFonts w:ascii="ＭＳ 明朝" w:eastAsia="ＭＳ 明朝" w:hAnsi="ＭＳ 明朝"/>
                <w:sz w:val="24"/>
                <w:szCs w:val="24"/>
              </w:rPr>
            </w:pPr>
            <w:r w:rsidRPr="008D6EB2">
              <w:rPr>
                <w:rFonts w:ascii="ＭＳ 明朝" w:eastAsia="ＭＳ 明朝" w:hAnsi="ＭＳ 明朝" w:hint="eastAsia"/>
                <w:color w:val="FF0000"/>
                <w:sz w:val="24"/>
                <w:szCs w:val="24"/>
              </w:rPr>
              <w:t>80.2</w:t>
            </w:r>
            <w:r w:rsidR="006114D0" w:rsidRPr="00AA3FF4">
              <w:rPr>
                <w:rFonts w:ascii="ＭＳ 明朝" w:eastAsia="ＭＳ 明朝" w:hAnsi="ＭＳ 明朝" w:hint="eastAsia"/>
                <w:sz w:val="24"/>
                <w:szCs w:val="24"/>
              </w:rPr>
              <w:t>㎡</w:t>
            </w:r>
          </w:p>
        </w:tc>
        <w:tc>
          <w:tcPr>
            <w:tcW w:w="1276" w:type="dxa"/>
          </w:tcPr>
          <w:p w:rsidR="006114D0" w:rsidRPr="00AA3FF4" w:rsidRDefault="008D6EB2"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Pr="008D6EB2">
              <w:rPr>
                <w:rFonts w:ascii="ＭＳ 明朝" w:eastAsia="ＭＳ 明朝" w:hAnsi="ＭＳ 明朝" w:hint="eastAsia"/>
                <w:color w:val="FF0000"/>
                <w:sz w:val="24"/>
                <w:szCs w:val="24"/>
              </w:rPr>
              <w:t>100</w:t>
            </w:r>
            <w:r w:rsidR="006114D0"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400E29" w:rsidP="00E93B1E">
            <w:pPr>
              <w:widowControl/>
              <w:jc w:val="cente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0528" behindDoc="0" locked="0" layoutInCell="1" allowOverlap="1" wp14:anchorId="67A8DD0B" wp14:editId="5434E42F">
                      <wp:simplePos x="0" y="0"/>
                      <wp:positionH relativeFrom="column">
                        <wp:posOffset>116205</wp:posOffset>
                      </wp:positionH>
                      <wp:positionV relativeFrom="paragraph">
                        <wp:posOffset>192405</wp:posOffset>
                      </wp:positionV>
                      <wp:extent cx="1866900" cy="781050"/>
                      <wp:effectExtent l="0" t="381000" r="1009650" b="19050"/>
                      <wp:wrapNone/>
                      <wp:docPr id="16" name="四角形吹き出し 16"/>
                      <wp:cNvGraphicFramePr/>
                      <a:graphic xmlns:a="http://schemas.openxmlformats.org/drawingml/2006/main">
                        <a:graphicData uri="http://schemas.microsoft.com/office/word/2010/wordprocessingShape">
                          <wps:wsp>
                            <wps:cNvSpPr/>
                            <wps:spPr>
                              <a:xfrm>
                                <a:off x="0" y="0"/>
                                <a:ext cx="1866900" cy="781050"/>
                              </a:xfrm>
                              <a:prstGeom prst="wedgeRectCallout">
                                <a:avLst>
                                  <a:gd name="adj1" fmla="val 100396"/>
                                  <a:gd name="adj2" fmla="val -93056"/>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0E29" w:rsidRPr="00EE39AC" w:rsidRDefault="00400E29" w:rsidP="00461A96">
                                  <w:pPr>
                                    <w:jc w:val="left"/>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sz w:val="18"/>
                                      <w:szCs w:val="18"/>
                                    </w:rPr>
                                    <w:t>令和２年度の固定資産税課税明細書に記載の「床面積」を転記してくださ</w:t>
                                  </w:r>
                                  <w:r w:rsidRPr="00EE39AC">
                                    <w:rPr>
                                      <w:rFonts w:asciiTheme="majorHAnsi" w:eastAsiaTheme="majorHAnsi" w:hAnsiTheme="majorHAnsi" w:hint="eastAsia"/>
                                      <w:b/>
                                      <w:color w:val="000000" w:themeColor="text1"/>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33" type="#_x0000_t61" style="position:absolute;left:0;text-align:left;margin-left:9.15pt;margin-top:15.15pt;width:147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mPBQMAAGoGAAAOAAAAZHJzL2Uyb0RvYy54bWysVctuEzEU3SPxD5b37cykSZpEmVRRqiKk&#10;0lZtUdeOx04GeezBdjJTdl2xQkJsWHTHhm8Aia+pIvEZXHseTaGAhNhMfF/nvm/GB2Um0JppkyoZ&#10;42g3xIhJqpJULmL88vJoZ4CRsUQmRCjJYnzNDD6YPH0yLvIR66ilEgnTCECkGRV5jJfW5qMgMHTJ&#10;MmJ2Vc4kCLnSGbFA6kWQaFIAeiaCThj2g0LpJNeKMmOAe1gJ8cTjc86oPeXcMItEjCE267/af+fu&#10;G0zGZLTQJF+mtA6D/EMUGUklOG2hDoklaKXTX6CylGplFLe7VGWB4jylzOcA2UThT9lcLEnOfC5Q&#10;HJO3ZTL/D5aerM80ShPoXR8jSTLo0eb29vvnD5tvnzbvv9zdvNu8/Xp38xGBHIpV5GYENhf5ma4p&#10;A0+Xecl15n4hJ1T6Al+3BWalRRSY0aDfH4bQBwqy/UEU9nwHgnvrXBv7jKkMuUeMC5Ys2Dl0cUaE&#10;UCvra0zWx8b6Yid1xCR5FWHEMwG9WxOBojDcG/p4oSNbSp1tpZ3hXtjzSuC/xoRXE4FzYJRIk6NU&#10;CE+4mWQzoRG4iDGhlEnb9RGJVfZCJRUfphIy9HMFbJi+ij1o2ODCT7dDmowdte1EyL/5tWXk0B8a&#10;AuUsA9eeqiH+Za8Fc3hCnjMOXYYWdHzAbQTbuUSVaEkSVrF7v43ZAzpkDsVpsWuAx+rUxFzrO1Pm&#10;17M1Dv8UWJVwa+E9K2lb4yyVSj8GIGzrudJvilSVxlXJlvPSb8B+M+BzlVzDVmhVnQuT06MUxvGY&#10;GHtGNMwYTDDcPHsKHy5UEWNVvzBaKv3mMb7Th7UFKUYF3JsYm9crohlG4rmEhR5G3a47UJ7o9vY7&#10;QOhtyXxbIlfZTMEQwtRDdP7p9K1onlyr7ApO49R5BRGRFHzHmFrdEDNb3UE4rpRNp14NjlJO7LG8&#10;yKkDd3V2+3BZXhGd1ztpYZtPVHOb6tWpGnSv6yylmq6s4ql1Qlfpqq41AQcNXg8u5jbtte7/IiY/&#10;AAAA//8DAFBLAwQUAAYACAAAACEA+f2dstoAAAAJAQAADwAAAGRycy9kb3ducmV2LnhtbEyPzU7D&#10;MBCE70i8g7WVuFGnsUBtiFPxI8SZFInrNnaTUHsd2W4b3p7lBKfd0Yxmv623s3fibGMaA2lYLQsQ&#10;lrpgRuo1fOxeb9cgUkYy6AJZDd82wba5vqqxMuFC7/bc5l5wCaUKNQw5T5WUqRusx7QMkyX2DiF6&#10;zCxjL03EC5d7J8uiuJceR+ILA072ebDdsT15DU/z16H9DIhuLMOmDPHtJW1I65vF/PgAIts5/4Xh&#10;F5/RoWGmfTiRScKxXitOalAFT/bVquRlz8adUiCbWv7/oPkBAAD//wMAUEsBAi0AFAAGAAgAAAAh&#10;ALaDOJL+AAAA4QEAABMAAAAAAAAAAAAAAAAAAAAAAFtDb250ZW50X1R5cGVzXS54bWxQSwECLQAU&#10;AAYACAAAACEAOP0h/9YAAACUAQAACwAAAAAAAAAAAAAAAAAvAQAAX3JlbHMvLnJlbHNQSwECLQAU&#10;AAYACAAAACEAOsSZjwUDAABqBgAADgAAAAAAAAAAAAAAAAAuAgAAZHJzL2Uyb0RvYy54bWxQSwEC&#10;LQAUAAYACAAAACEA+f2dstoAAAAJAQAADwAAAAAAAAAAAAAAAABfBQAAZHJzL2Rvd25yZXYueG1s&#10;UEsFBgAAAAAEAAQA8wAAAGYGAAAAAA==&#10;" adj="32486,-9300" fillcolor="#fff2cc [663]" strokecolor="black [3213]" strokeweight="1pt">
                      <v:textbox>
                        <w:txbxContent>
                          <w:p w:rsidR="00400E29" w:rsidRPr="00EE39AC" w:rsidRDefault="00400E29" w:rsidP="00461A96">
                            <w:pPr>
                              <w:jc w:val="left"/>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sz w:val="18"/>
                                <w:szCs w:val="18"/>
                              </w:rPr>
                              <w:t>令和２年度の固定資産税課税明細書に記載の「床面積」を転記してくださ</w:t>
                            </w:r>
                            <w:r w:rsidRPr="00EE39AC">
                              <w:rPr>
                                <w:rFonts w:asciiTheme="majorHAnsi" w:eastAsiaTheme="majorHAnsi" w:hAnsiTheme="majorHAnsi" w:hint="eastAsia"/>
                                <w:b/>
                                <w:color w:val="000000" w:themeColor="text1"/>
                              </w:rPr>
                              <w:t>い。</w:t>
                            </w:r>
                          </w:p>
                        </w:txbxContent>
                      </v:textbox>
                    </v:shape>
                  </w:pict>
                </mc:Fallback>
              </mc:AlternateContent>
            </w:r>
            <w:r w:rsidR="00A50FF8">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E846E8" w:rsidP="00E93B1E">
            <w:pPr>
              <w:rPr>
                <w:rFonts w:ascii="ＭＳ 明朝" w:eastAsia="ＭＳ 明朝" w:hAnsi="ＭＳ 明朝"/>
                <w:sz w:val="24"/>
                <w:szCs w:val="24"/>
              </w:rPr>
            </w:pPr>
            <w:r>
              <w:rPr>
                <w:rFonts w:ascii="ＭＳ 明朝" w:eastAsia="ＭＳ 明朝" w:hAnsi="ＭＳ 明朝" w:hint="eastAsia"/>
                <w:noProof/>
                <w:color w:val="FF0000"/>
                <w:sz w:val="24"/>
                <w:szCs w:val="24"/>
              </w:rPr>
              <mc:AlternateContent>
                <mc:Choice Requires="wps">
                  <w:drawing>
                    <wp:anchor distT="0" distB="0" distL="114300" distR="114300" simplePos="0" relativeHeight="251671552" behindDoc="0" locked="0" layoutInCell="1" allowOverlap="1" wp14:anchorId="0C22BC37" wp14:editId="2B9B34FE">
                      <wp:simplePos x="0" y="0"/>
                      <wp:positionH relativeFrom="column">
                        <wp:posOffset>1590040</wp:posOffset>
                      </wp:positionH>
                      <wp:positionV relativeFrom="paragraph">
                        <wp:posOffset>191135</wp:posOffset>
                      </wp:positionV>
                      <wp:extent cx="2628900" cy="1190625"/>
                      <wp:effectExtent l="0" t="590550" r="19050" b="28575"/>
                      <wp:wrapNone/>
                      <wp:docPr id="17" name="四角形吹き出し 17"/>
                      <wp:cNvGraphicFramePr/>
                      <a:graphic xmlns:a="http://schemas.openxmlformats.org/drawingml/2006/main">
                        <a:graphicData uri="http://schemas.microsoft.com/office/word/2010/wordprocessingShape">
                          <wps:wsp>
                            <wps:cNvSpPr/>
                            <wps:spPr>
                              <a:xfrm>
                                <a:off x="0" y="0"/>
                                <a:ext cx="2628900" cy="1190625"/>
                              </a:xfrm>
                              <a:prstGeom prst="wedgeRectCallout">
                                <a:avLst>
                                  <a:gd name="adj1" fmla="val 41272"/>
                                  <a:gd name="adj2" fmla="val -96747"/>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1A96" w:rsidRPr="00EE39AC" w:rsidRDefault="00461A96" w:rsidP="00E846E8">
                                  <w:pPr>
                                    <w:jc w:val="left"/>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左記の「床面積」に右記の「事業専用割合」を乗じて算出し、小数点第2位まで記入してください。小数点第3位以下に及ぶ場合は、小数点第3位を切り上げて記入してください。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4" type="#_x0000_t61" style="position:absolute;left:0;text-align:left;margin-left:125.2pt;margin-top:15.05pt;width:207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FMAgMAAGoGAAAOAAAAZHJzL2Uyb0RvYy54bWysVctuEzEU3SPxD5b37TyU5qVOqihVEVJp&#10;q7aoa8djJ4M89mA7mQm7rlghITYsumPDN4DE11SR+AyuPZNJCgUkxGbi+zr3fXN4VOUCLZk2mZIJ&#10;jvZDjJikKs3kLMEvr0/2+hgZS2RKhJIswStm8NHo6ZPDshiyWM2VSJlGACLNsCwSPLe2GAaBoXOW&#10;E7OvCiZByJXOiQVSz4JUkxLQcxHEYdgNSqXTQivKjAHucS3EI4/POaP2nHPDLBIJhtis/2r/nbpv&#10;MDokw5kmxTyjTRjkH6LISSbBaQt1TCxBC539ApVnVCujuN2nKg8U5xllPgfIJgp/yuZqTgrmc4Hi&#10;mKItk/l/sPRseaFRlkLvehhJkkOP1nd33z9/WH/7tH7/5f723frt1/vbjwjkUKyyMEOwuSoudEMZ&#10;eLrMK65z9ws5ocoXeNUWmFUWUWDG3bg/CKEPFGRRNAi78YFDDbbmhTb2GVM5co8ElyydsUto44QI&#10;oRbWF5ksT4311U6bkEn6KsKI5wKatyQCdaK4FzfN3dGJd3X2Bt1exycF7htIeG0CcPhGiSw9yYTw&#10;hJtJNhEagYcEE0qZtB0fkFjkL1Ra82EqIUM/V8CG6avZ/Q0bXPjpdkg+8wdOhPybX1tFTcl2DAHU&#10;WQauPXVD/MuuBHN4Ql4yDl12LfABtxHs5hLVojlJWc0++G3MHtAhcyhOi90APFanTcyNvjNlfj1b&#10;4/BPgdUz0lp4z0ra1jjPpNKPAQjbeq71N0WqS+OqZKtp5Teg7+rqOFOVrmArtKrPhSnoSQbTeEqM&#10;vSAaRgwmGG6ePYcPF6pMsGpeGM2VfvMY3+nD2oIUoxLuTYLN6wXRDCPxXMJCD6JOxx0oT3QOejEQ&#10;elcy3ZXIRT5RMIQw9BCdfzp9KzZPrlV+A6dx7LyCiEgKvhNMrd4QE1vfQTiulI3HXg2OUkHsqbwq&#10;qAN3dXb7cF3dEF00K2lhm8/U5jY1q1M3aKvrLKUaL6zimXXCbV0bAg4avB5czF3aa23/IkY/AAAA&#10;//8DAFBLAwQUAAYACAAAACEAiLIYLOAAAAAKAQAADwAAAGRycy9kb3ducmV2LnhtbEyPTUvEMBCG&#10;74L/IYzgzU26H12tTRcRBA+CdKsHb9l2bIvNpDTZfvx7x9N6nHkf3nkmPcy2EyMOvnWkIVopEEil&#10;q1qqNXwUL3f3IHwwVJnOEWpY0MMhu75KTVK5iXIcj6EWXEI+MRqaEPpESl82aI1fuR6Js283WBN4&#10;HGpZDWbictvJtVKxtKYlvtCYHp8bLH+OZ6vBfhZ5Trtled18TQ+oinFfv71rfXszPz2CCDiHCwx/&#10;+qwOGTud3JkqLzoN653aMqphoyIQDMTxlhcnTqJ9DDJL5f8Xsl8AAAD//wMAUEsBAi0AFAAGAAgA&#10;AAAhALaDOJL+AAAA4QEAABMAAAAAAAAAAAAAAAAAAAAAAFtDb250ZW50X1R5cGVzXS54bWxQSwEC&#10;LQAUAAYACAAAACEAOP0h/9YAAACUAQAACwAAAAAAAAAAAAAAAAAvAQAAX3JlbHMvLnJlbHNQSwEC&#10;LQAUAAYACAAAACEAmZmRTAIDAABqBgAADgAAAAAAAAAAAAAAAAAuAgAAZHJzL2Uyb0RvYy54bWxQ&#10;SwECLQAUAAYACAAAACEAiLIYLOAAAAAKAQAADwAAAAAAAAAAAAAAAABcBQAAZHJzL2Rvd25yZXYu&#10;eG1sUEsFBgAAAAAEAAQA8wAAAGkGAAAAAA==&#10;" adj="19715,-10097" fillcolor="#fff2cc [663]" strokecolor="black [3213]" strokeweight="1pt">
                      <v:textbox>
                        <w:txbxContent>
                          <w:p w:rsidR="00461A96" w:rsidRPr="00EE39AC" w:rsidRDefault="00461A96" w:rsidP="00E846E8">
                            <w:pPr>
                              <w:jc w:val="left"/>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左記の「床面積」に右記の「事業専用割合」を乗じて算出し、小数点第2位まで記入してください。小数点第3位以下に及ぶ場合は、小数点第3位を切り上げて記入してください。</w:t>
                            </w:r>
                            <w:bookmarkStart w:id="1" w:name="_GoBack"/>
                            <w:bookmarkEnd w:id="1"/>
                          </w:p>
                        </w:txbxContent>
                      </v:textbox>
                    </v:shape>
                  </w:pict>
                </mc:Fallback>
              </mc:AlternateContent>
            </w: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8E3290" w:rsidP="00E93B1E">
            <w:pPr>
              <w:widowControl/>
              <w:jc w:val="right"/>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72576" behindDoc="0" locked="0" layoutInCell="1" allowOverlap="1" wp14:anchorId="408C9AB3" wp14:editId="6D178949">
                      <wp:simplePos x="0" y="0"/>
                      <wp:positionH relativeFrom="column">
                        <wp:posOffset>1040765</wp:posOffset>
                      </wp:positionH>
                      <wp:positionV relativeFrom="paragraph">
                        <wp:posOffset>19685</wp:posOffset>
                      </wp:positionV>
                      <wp:extent cx="1371600" cy="809625"/>
                      <wp:effectExtent l="0" t="381000" r="19050" b="28575"/>
                      <wp:wrapNone/>
                      <wp:docPr id="18" name="四角形吹き出し 18"/>
                      <wp:cNvGraphicFramePr/>
                      <a:graphic xmlns:a="http://schemas.openxmlformats.org/drawingml/2006/main">
                        <a:graphicData uri="http://schemas.microsoft.com/office/word/2010/wordprocessingShape">
                          <wps:wsp>
                            <wps:cNvSpPr/>
                            <wps:spPr>
                              <a:xfrm>
                                <a:off x="0" y="0"/>
                                <a:ext cx="1371600" cy="809625"/>
                              </a:xfrm>
                              <a:prstGeom prst="wedgeRectCallout">
                                <a:avLst>
                                  <a:gd name="adj1" fmla="val -11111"/>
                                  <a:gd name="adj2" fmla="val -92795"/>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46E8" w:rsidRPr="00EE39AC" w:rsidRDefault="00E846E8" w:rsidP="00E846E8">
                                  <w:pPr>
                                    <w:jc w:val="center"/>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事業専用割合を記入してください。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8" o:spid="_x0000_s1035" type="#_x0000_t61" style="position:absolute;left:0;text-align:left;margin-left:81.95pt;margin-top:1.55pt;width:108pt;height:6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fAQMAAGoGAAAOAAAAZHJzL2Uyb0RvYy54bWysVctuEzEU3SPxD5b37WRC+kjUSRWlKkIq&#10;bdUWde14PMkgv7CdzIRdV10hITYsumPDN4DE11SR+AyuPY+kUEBCdDH1fZ37vjk4LAVHC2ZsrmSC&#10;4+0ORkxSleZymuBXV8db+xhZR2RKuJIswUtm8eHw6ZODQg9YV80UT5lBACLtoNAJnjmnB1Fk6YwJ&#10;YreVZhKEmTKCOCDNNEoNKQBd8Kjb6exGhTKpNooya4F7VAnxMOBnGaPuLMssc4gnGGJz4WvCd+K/&#10;0fCADKaG6FlO6zDIP0QhSC7BaQt1RBxBc5P/AiVyapRVmdumSkQqy3LKQg6QTdz5KZvLGdEs5ALF&#10;sbotk/1/sPR0cW5QnkLvoFOSCOjR6u7u++cPq2+fVu+/3N+8W91+vb/5iEAOxSq0HYDNpT43NWXh&#10;6TMvMyP8f8gJlaHAy7bArHSIAjN+thfvdqAPFGT7nf5ud8eDRmtrbax7zpRA/pHggqVTdgFdHBPO&#10;1dyFGpPFiXWh2GkdMUlfxxhlgkPvFoSjrdj/1c3dUOo+UOp39/qN/xoTImki8A6s4nl6nHMeCD+T&#10;bMwNAhcJJpQy6XohIj4XL1Va8WEqIcMwV8CG6avY+w0bXITp9kgh9QdOuPybX1eGxDzMOjqgvGXk&#10;21M1JLzckjOPx+UFy6DL0IJuCLiNYDOXuBLNSMoq9s5vYw6AHjmD4rTYNcBjdWpirvW9KQvr2Rp3&#10;/hRYNSStRfCspGuNRS6VeQyAu9Zzpd8UqSqNr5IrJ2XYgL7vmudMVLqErTCqOhdW0+McxvGEWHdO&#10;DMwYTDDcPHcGn4yrIsGqfmE0U+btY3yvD2sLUowKuDcJtm/mxDCM+AsJC92Pez1/oALR29nrAmE2&#10;JZNNiZyLsYIhhKmH6MLT6zvePDOjxDWcxpH3CiIiKfhOMHWmIcauuoNwXCkbjYIaHCVN3Im81NSD&#10;+zr7fbgqr4nR9U462OZT1dwmMgirUzVorestpRrNncpy54XrutYEHDR4PbiYm3TQWv9EDH8AAAD/&#10;/wMAUEsDBBQABgAIAAAAIQD22NBL3AAAAAkBAAAPAAAAZHJzL2Rvd25yZXYueG1sTI/BTsMwEETv&#10;SPyDtZW4UaeJSNs0ToVAcEQQ+IBt7MZR43UUO23K17Oc4Dh6s7Mz5X52vTibMXSeFKyWCQhDjdcd&#10;tQq+Pl/uNyBCRNLYezIKribAvrq9KbHQ/kIf5lzHVnAIhQIV2BiHQsrQWOMwLP1giNnRjw4jy7GV&#10;esQLh7tepkmSS4cd8QeLg3mypjnVk+Maz5vUv66PE75dT+nDu+vs91ArdbeYH3cgopnjnxl+6/MN&#10;VNzp4CfSQfSs82zLVgXZCgTzbL1lfWCQJTnIqpT/F1Q/AAAA//8DAFBLAQItABQABgAIAAAAIQC2&#10;gziS/gAAAOEBAAATAAAAAAAAAAAAAAAAAAAAAABbQ29udGVudF9UeXBlc10ueG1sUEsBAi0AFAAG&#10;AAgAAAAhADj9If/WAAAAlAEAAAsAAAAAAAAAAAAAAAAALwEAAF9yZWxzLy5yZWxzUEsBAi0AFAAG&#10;AAgAAAAhAMr+MJ8BAwAAagYAAA4AAAAAAAAAAAAAAAAALgIAAGRycy9lMm9Eb2MueG1sUEsBAi0A&#10;FAAGAAgAAAAhAPbY0EvcAAAACQEAAA8AAAAAAAAAAAAAAAAAWwUAAGRycy9kb3ducmV2LnhtbFBL&#10;BQYAAAAABAAEAPMAAABkBgAAAAA=&#10;" adj="8400,-9244" fillcolor="#fff2cc [663]" strokecolor="black [3213]" strokeweight="1pt">
                      <v:textbox>
                        <w:txbxContent>
                          <w:p w:rsidR="00E846E8" w:rsidRPr="00EE39AC" w:rsidRDefault="00E846E8" w:rsidP="00E846E8">
                            <w:pPr>
                              <w:jc w:val="center"/>
                              <w:rPr>
                                <w:rFonts w:asciiTheme="majorHAnsi" w:eastAsiaTheme="majorHAnsi" w:hAnsiTheme="majorHAnsi"/>
                                <w:b/>
                                <w:color w:val="000000" w:themeColor="text1"/>
                              </w:rPr>
                            </w:pPr>
                            <w:r w:rsidRPr="00EE39AC">
                              <w:rPr>
                                <w:rFonts w:asciiTheme="majorHAnsi" w:eastAsiaTheme="majorHAnsi" w:hAnsiTheme="majorHAnsi" w:hint="eastAsia"/>
                                <w:b/>
                                <w:color w:val="000000" w:themeColor="text1"/>
                              </w:rPr>
                              <w:t>事業専用割合を記入してください。</w:t>
                            </w:r>
                          </w:p>
                        </w:txbxContent>
                      </v:textbox>
                    </v:shape>
                  </w:pict>
                </mc:Fallback>
              </mc:AlternateContent>
            </w:r>
            <w:r w:rsidR="00A50FF8"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E846E8" w:rsidRDefault="00E846E8" w:rsidP="00E846E8">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※１　前年度の課税明細書に記載されたとおりに</w:t>
      </w:r>
      <w:r w:rsidRPr="00B000EA">
        <w:rPr>
          <w:rFonts w:ascii="ＭＳ 明朝" w:eastAsia="ＭＳ 明朝" w:hAnsi="ＭＳ 明朝" w:hint="eastAsia"/>
          <w:sz w:val="20"/>
          <w:szCs w:val="24"/>
        </w:rPr>
        <w:t>記入すること。</w:t>
      </w:r>
      <w:r>
        <w:rPr>
          <w:rFonts w:ascii="ＭＳ 明朝" w:eastAsia="ＭＳ 明朝" w:hAnsi="ＭＳ 明朝" w:hint="eastAsia"/>
          <w:sz w:val="20"/>
          <w:szCs w:val="24"/>
        </w:rPr>
        <w:t>（前年度の課税明細書に記載のない家屋については、所在地、家屋番号等を登記簿のとおり記入すること。）</w:t>
      </w:r>
    </w:p>
    <w:p w:rsidR="00E846E8" w:rsidRPr="00553887" w:rsidRDefault="00E846E8" w:rsidP="00E846E8">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　未登記の場合「家屋番号」は空欄にすること。</w:t>
      </w:r>
    </w:p>
    <w:p w:rsidR="00E846E8" w:rsidRPr="00BA353E" w:rsidRDefault="00E846E8" w:rsidP="00E846E8">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Pr="00B000EA">
        <w:rPr>
          <w:rFonts w:ascii="ＭＳ 明朝" w:eastAsia="ＭＳ 明朝" w:hAnsi="ＭＳ 明朝" w:hint="eastAsia"/>
          <w:sz w:val="20"/>
          <w:szCs w:val="24"/>
        </w:rPr>
        <w:t>事業専用割合が分かる資料（青色申告</w:t>
      </w:r>
      <w:r>
        <w:rPr>
          <w:rFonts w:ascii="ＭＳ 明朝" w:eastAsia="ＭＳ 明朝" w:hAnsi="ＭＳ 明朝" w:hint="eastAsia"/>
          <w:sz w:val="20"/>
          <w:szCs w:val="24"/>
        </w:rPr>
        <w:t>決算</w:t>
      </w:r>
      <w:r w:rsidRPr="00B000EA">
        <w:rPr>
          <w:rFonts w:ascii="ＭＳ 明朝" w:eastAsia="ＭＳ 明朝" w:hAnsi="ＭＳ 明朝" w:hint="eastAsia"/>
          <w:sz w:val="20"/>
          <w:szCs w:val="24"/>
        </w:rPr>
        <w:t>書等）を添付すること。</w:t>
      </w:r>
    </w:p>
    <w:p w:rsidR="00E846E8" w:rsidRDefault="00E846E8" w:rsidP="00E846E8">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※４　認定経営革新等支援機関等の確認を受けた後に、資産の異動</w:t>
      </w:r>
      <w:r w:rsidRPr="00B000EA">
        <w:rPr>
          <w:rFonts w:ascii="ＭＳ 明朝" w:eastAsia="ＭＳ 明朝" w:hAnsi="ＭＳ 明朝" w:hint="eastAsia"/>
          <w:sz w:val="20"/>
          <w:szCs w:val="24"/>
        </w:rPr>
        <w:t>・取得等があった場合には</w:t>
      </w:r>
      <w:r>
        <w:rPr>
          <w:rFonts w:ascii="ＭＳ 明朝" w:eastAsia="ＭＳ 明朝" w:hAnsi="ＭＳ 明朝" w:hint="eastAsia"/>
          <w:sz w:val="20"/>
          <w:szCs w:val="24"/>
        </w:rPr>
        <w:t>、</w:t>
      </w:r>
      <w:r w:rsidRPr="007761F3">
        <w:rPr>
          <w:rFonts w:ascii="ＭＳ 明朝" w:eastAsia="ＭＳ 明朝" w:hAnsi="ＭＳ 明朝" w:hint="eastAsia"/>
          <w:sz w:val="20"/>
          <w:szCs w:val="24"/>
        </w:rPr>
        <w:t>再度、認</w:t>
      </w:r>
    </w:p>
    <w:p w:rsidR="00E846E8" w:rsidRDefault="00E846E8" w:rsidP="00E846E8">
      <w:pPr>
        <w:widowControl/>
        <w:ind w:firstLineChars="400" w:firstLine="800"/>
        <w:jc w:val="left"/>
        <w:rPr>
          <w:rFonts w:ascii="ＭＳ 明朝" w:eastAsia="ＭＳ 明朝" w:hAnsi="ＭＳ 明朝"/>
          <w:sz w:val="20"/>
          <w:szCs w:val="24"/>
        </w:rPr>
      </w:pPr>
      <w:r w:rsidRPr="007761F3">
        <w:rPr>
          <w:rFonts w:ascii="ＭＳ 明朝" w:eastAsia="ＭＳ 明朝" w:hAnsi="ＭＳ 明朝" w:hint="eastAsia"/>
          <w:sz w:val="20"/>
          <w:szCs w:val="24"/>
        </w:rPr>
        <w:t>定経営革新等支援機関等へ提出の上、確認を受けるこ</w:t>
      </w:r>
      <w:r>
        <w:rPr>
          <w:rFonts w:ascii="ＭＳ 明朝" w:eastAsia="ＭＳ 明朝" w:hAnsi="ＭＳ 明朝" w:hint="eastAsia"/>
          <w:sz w:val="20"/>
          <w:szCs w:val="24"/>
        </w:rPr>
        <w:t>と。</w:t>
      </w:r>
    </w:p>
    <w:p w:rsidR="00E846E8" w:rsidRDefault="00E846E8" w:rsidP="00E846E8">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※５　記入欄が足りない場合は、複数枚に記入して提出してください。</w:t>
      </w:r>
    </w:p>
    <w:p w:rsidR="00E846E8" w:rsidRPr="00FD1C8D" w:rsidRDefault="00E846E8" w:rsidP="00E846E8">
      <w:pPr>
        <w:widowControl/>
        <w:ind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※６　事業用割合について確認のため連絡させていただく場合があります。</w:t>
      </w:r>
    </w:p>
    <w:p w:rsidR="003C047C" w:rsidRPr="00E846E8" w:rsidRDefault="003C047C" w:rsidP="00E846E8">
      <w:pPr>
        <w:widowControl/>
        <w:ind w:left="600" w:hanging="400"/>
        <w:jc w:val="left"/>
        <w:rPr>
          <w:rFonts w:ascii="ＭＳ 明朝" w:eastAsia="ＭＳ 明朝" w:hAnsi="ＭＳ 明朝"/>
          <w:sz w:val="20"/>
          <w:szCs w:val="24"/>
        </w:rPr>
      </w:pPr>
    </w:p>
    <w:sectPr w:rsidR="003C047C" w:rsidRPr="00E846E8"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D9C" w:rsidRDefault="009E7D9C" w:rsidP="00192FB5">
      <w:r>
        <w:separator/>
      </w:r>
    </w:p>
  </w:endnote>
  <w:endnote w:type="continuationSeparator" w:id="0">
    <w:p w:rsidR="009E7D9C" w:rsidRDefault="009E7D9C"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D9C" w:rsidRDefault="009E7D9C" w:rsidP="00192FB5">
      <w:r>
        <w:separator/>
      </w:r>
    </w:p>
  </w:footnote>
  <w:footnote w:type="continuationSeparator" w:id="0">
    <w:p w:rsidR="009E7D9C" w:rsidRDefault="009E7D9C" w:rsidP="001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FE"/>
    <w:rsid w:val="00024A92"/>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65AAD"/>
    <w:rsid w:val="00277544"/>
    <w:rsid w:val="00290C74"/>
    <w:rsid w:val="00294BBE"/>
    <w:rsid w:val="0029737C"/>
    <w:rsid w:val="002A43C1"/>
    <w:rsid w:val="002A544D"/>
    <w:rsid w:val="002B2B54"/>
    <w:rsid w:val="002C5529"/>
    <w:rsid w:val="002E4749"/>
    <w:rsid w:val="00300E49"/>
    <w:rsid w:val="003165F1"/>
    <w:rsid w:val="003243D2"/>
    <w:rsid w:val="003649EF"/>
    <w:rsid w:val="0037682F"/>
    <w:rsid w:val="00395DDC"/>
    <w:rsid w:val="003A038B"/>
    <w:rsid w:val="003C047C"/>
    <w:rsid w:val="00400E29"/>
    <w:rsid w:val="00404F5E"/>
    <w:rsid w:val="004216C6"/>
    <w:rsid w:val="004427BB"/>
    <w:rsid w:val="00443CF7"/>
    <w:rsid w:val="00461A96"/>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D7F16"/>
    <w:rsid w:val="00825545"/>
    <w:rsid w:val="00830395"/>
    <w:rsid w:val="00851B8F"/>
    <w:rsid w:val="008B08FB"/>
    <w:rsid w:val="008D3268"/>
    <w:rsid w:val="008D6EB2"/>
    <w:rsid w:val="008E3290"/>
    <w:rsid w:val="00924ABE"/>
    <w:rsid w:val="00934DC7"/>
    <w:rsid w:val="009638F1"/>
    <w:rsid w:val="009658E6"/>
    <w:rsid w:val="00971DF7"/>
    <w:rsid w:val="0097210C"/>
    <w:rsid w:val="00973906"/>
    <w:rsid w:val="0098483C"/>
    <w:rsid w:val="009E7D9C"/>
    <w:rsid w:val="00A04C3A"/>
    <w:rsid w:val="00A06A6E"/>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73E2E"/>
    <w:rsid w:val="00B84A6B"/>
    <w:rsid w:val="00B8606D"/>
    <w:rsid w:val="00BA353E"/>
    <w:rsid w:val="00BA57D6"/>
    <w:rsid w:val="00BD7288"/>
    <w:rsid w:val="00BE6BE8"/>
    <w:rsid w:val="00BE77AC"/>
    <w:rsid w:val="00C03A9B"/>
    <w:rsid w:val="00C0560E"/>
    <w:rsid w:val="00C15968"/>
    <w:rsid w:val="00C444E7"/>
    <w:rsid w:val="00C67F81"/>
    <w:rsid w:val="00C75A91"/>
    <w:rsid w:val="00C75CB9"/>
    <w:rsid w:val="00C91DEB"/>
    <w:rsid w:val="00CA0EE5"/>
    <w:rsid w:val="00CA4939"/>
    <w:rsid w:val="00CA6C18"/>
    <w:rsid w:val="00CB79AB"/>
    <w:rsid w:val="00CE12B9"/>
    <w:rsid w:val="00D10D20"/>
    <w:rsid w:val="00D64CF8"/>
    <w:rsid w:val="00DB26E3"/>
    <w:rsid w:val="00DC23F3"/>
    <w:rsid w:val="00DD37A8"/>
    <w:rsid w:val="00DF4B4B"/>
    <w:rsid w:val="00E03033"/>
    <w:rsid w:val="00E3674B"/>
    <w:rsid w:val="00E36F0B"/>
    <w:rsid w:val="00E514EF"/>
    <w:rsid w:val="00E846E8"/>
    <w:rsid w:val="00E93B1E"/>
    <w:rsid w:val="00EB4A9C"/>
    <w:rsid w:val="00EB5416"/>
    <w:rsid w:val="00EE39AC"/>
    <w:rsid w:val="00EE65D5"/>
    <w:rsid w:val="00F24A3B"/>
    <w:rsid w:val="00F50D45"/>
    <w:rsid w:val="00F761C7"/>
    <w:rsid w:val="00F9068B"/>
    <w:rsid w:val="00FA06DB"/>
    <w:rsid w:val="00FB7CA5"/>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801A3-4677-468E-BA73-30816770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3</Pages>
  <Words>427</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PC084</cp:lastModifiedBy>
  <cp:revision>30</cp:revision>
  <cp:lastPrinted>2020-12-02T08:49:00Z</cp:lastPrinted>
  <dcterms:created xsi:type="dcterms:W3CDTF">2020-06-03T08:11:00Z</dcterms:created>
  <dcterms:modified xsi:type="dcterms:W3CDTF">2020-12-04T00:08:00Z</dcterms:modified>
</cp:coreProperties>
</file>