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3C" w:rsidRPr="00AC70A9" w:rsidRDefault="0024553C" w:rsidP="00C1253A">
      <w:pPr>
        <w:adjustRightInd w:val="0"/>
        <w:snapToGrid w:val="0"/>
        <w:jc w:val="right"/>
        <w:rPr>
          <w:rFonts w:ascii="Meiryo UI" w:eastAsia="Meiryo UI" w:hAnsi="Meiryo UI" w:cs="Meiryo UI"/>
          <w:color w:val="333333"/>
          <w:kern w:val="0"/>
          <w:sz w:val="20"/>
          <w:szCs w:val="20"/>
        </w:rPr>
      </w:pPr>
      <w:r w:rsidRPr="00AC70A9">
        <w:rPr>
          <w:rFonts w:ascii="Meiryo UI" w:eastAsia="Meiryo UI" w:hAnsi="Meiryo UI" w:cs="Meiryo UI" w:hint="eastAsia"/>
          <w:color w:val="333333"/>
          <w:kern w:val="0"/>
          <w:sz w:val="20"/>
          <w:szCs w:val="20"/>
        </w:rPr>
        <w:t>豊丘村役場税務会計課</w:t>
      </w:r>
    </w:p>
    <w:p w:rsidR="00FC1BC4" w:rsidRPr="00AC70A9" w:rsidRDefault="0024553C" w:rsidP="00C1253A">
      <w:pPr>
        <w:adjustRightInd w:val="0"/>
        <w:snapToGrid w:val="0"/>
        <w:jc w:val="left"/>
        <w:rPr>
          <w:rFonts w:ascii="Meiryo UI" w:eastAsia="Meiryo UI" w:hAnsi="Meiryo UI" w:cs="Meiryo UI"/>
          <w:color w:val="333333"/>
          <w:kern w:val="0"/>
          <w:sz w:val="22"/>
        </w:rPr>
      </w:pPr>
      <w:r w:rsidRPr="00AC70A9">
        <w:rPr>
          <w:rFonts w:ascii="Meiryo UI" w:eastAsia="Meiryo UI" w:hAnsi="Meiryo UI" w:cs="Meiryo UI" w:hint="eastAsia"/>
          <w:color w:val="333333"/>
          <w:kern w:val="0"/>
          <w:sz w:val="22"/>
        </w:rPr>
        <w:t>令和元年8月27日開札の公売会について</w:t>
      </w:r>
    </w:p>
    <w:p w:rsidR="0024553C" w:rsidRPr="00AC70A9" w:rsidRDefault="0024553C" w:rsidP="00FC1BC4">
      <w:pPr>
        <w:adjustRightInd w:val="0"/>
        <w:snapToGrid w:val="0"/>
        <w:jc w:val="center"/>
        <w:rPr>
          <w:rFonts w:ascii="Meiryo UI" w:eastAsia="Meiryo UI" w:hAnsi="Meiryo UI" w:cs="Meiryo UI"/>
          <w:b/>
          <w:color w:val="333333"/>
          <w:kern w:val="0"/>
          <w:sz w:val="28"/>
          <w:szCs w:val="28"/>
        </w:rPr>
      </w:pPr>
      <w:r w:rsidRPr="00AC70A9">
        <w:rPr>
          <w:rFonts w:ascii="Meiryo UI" w:eastAsia="Meiryo UI" w:hAnsi="Meiryo UI" w:cs="Meiryo UI" w:hint="eastAsia"/>
          <w:b/>
          <w:color w:val="333333"/>
          <w:kern w:val="0"/>
          <w:sz w:val="28"/>
          <w:szCs w:val="28"/>
        </w:rPr>
        <w:t>入札参加方法(注意事項)のお知らせ</w:t>
      </w:r>
      <w:bookmarkStart w:id="0" w:name="_GoBack"/>
      <w:bookmarkEnd w:id="0"/>
    </w:p>
    <w:p w:rsidR="00C1253A" w:rsidRPr="00AC70A9" w:rsidRDefault="00C1253A" w:rsidP="00C1253A">
      <w:pPr>
        <w:adjustRightInd w:val="0"/>
        <w:snapToGrid w:val="0"/>
        <w:jc w:val="left"/>
        <w:rPr>
          <w:rFonts w:ascii="Meiryo UI" w:eastAsia="Meiryo UI" w:hAnsi="Meiryo UI" w:cs="Meiryo UI"/>
          <w:b/>
          <w:color w:val="333333"/>
          <w:kern w:val="0"/>
          <w:sz w:val="22"/>
        </w:rPr>
      </w:pPr>
    </w:p>
    <w:p w:rsidR="00FC1BC4" w:rsidRPr="00AC70A9" w:rsidRDefault="00FC1BC4" w:rsidP="00FC1BC4">
      <w:pPr>
        <w:rPr>
          <w:rFonts w:ascii="Meiryo UI" w:eastAsia="Meiryo UI" w:hAnsi="Meiryo UI" w:cs="Meiryo UI"/>
          <w:b/>
          <w:bCs/>
          <w:sz w:val="22"/>
        </w:rPr>
      </w:pPr>
      <w:r w:rsidRPr="00AC70A9">
        <w:rPr>
          <w:rFonts w:ascii="Meiryo UI" w:eastAsia="Meiryo UI" w:hAnsi="Meiryo UI" w:cs="Meiryo UI" w:hint="eastAsia"/>
          <w:b/>
          <w:bCs/>
          <w:sz w:val="22"/>
        </w:rPr>
        <w:t>はじめに</w:t>
      </w:r>
    </w:p>
    <w:p w:rsidR="00FC1BC4" w:rsidRPr="00AC70A9" w:rsidRDefault="00FC1BC4" w:rsidP="00FC1BC4">
      <w:pPr>
        <w:rPr>
          <w:rFonts w:ascii="Meiryo UI" w:eastAsia="Meiryo UI" w:hAnsi="Meiryo UI" w:cs="Meiryo UI"/>
          <w:sz w:val="22"/>
        </w:rPr>
      </w:pPr>
      <w:r w:rsidRPr="00AC70A9">
        <w:rPr>
          <w:rFonts w:ascii="Meiryo UI" w:eastAsia="Meiryo UI" w:hAnsi="Meiryo UI" w:cs="Meiryo UI" w:hint="eastAsia"/>
          <w:sz w:val="22"/>
        </w:rPr>
        <w:t xml:space="preserve">「公売」は、豊丘村が差し押さえた財産を入札などによって売却する制度です。 </w:t>
      </w:r>
    </w:p>
    <w:p w:rsidR="00FC1BC4" w:rsidRPr="00AC70A9" w:rsidRDefault="00FC1BC4" w:rsidP="00FC1BC4">
      <w:pPr>
        <w:rPr>
          <w:rFonts w:ascii="Meiryo UI" w:eastAsia="Meiryo UI" w:hAnsi="Meiryo UI" w:cs="Meiryo UI"/>
          <w:sz w:val="22"/>
        </w:rPr>
      </w:pPr>
      <w:r w:rsidRPr="00AC70A9">
        <w:rPr>
          <w:rFonts w:ascii="Meiryo UI" w:eastAsia="Meiryo UI" w:hAnsi="Meiryo UI" w:cs="Meiryo UI" w:hint="eastAsia"/>
          <w:sz w:val="22"/>
        </w:rPr>
        <w:t>入札は、公売財産を買い受けようとする者が、入札価額などを記載した入札書を提出して、見積価額（最低入札価額をいいます）以上で入札した者のうち、最高の価額で入札した者を最高価申込者とし、その者に対し売却決定を行い、その者を買受人として定める方法です。</w:t>
      </w:r>
    </w:p>
    <w:p w:rsidR="00FC1BC4" w:rsidRPr="00AC70A9" w:rsidRDefault="00FC1BC4" w:rsidP="00FC1BC4">
      <w:pPr>
        <w:rPr>
          <w:rFonts w:ascii="Meiryo UI" w:eastAsia="Meiryo UI" w:hAnsi="Meiryo UI" w:cs="Meiryo UI"/>
          <w:sz w:val="22"/>
        </w:rPr>
      </w:pPr>
      <w:r w:rsidRPr="00AC70A9">
        <w:rPr>
          <w:rFonts w:ascii="Meiryo UI" w:eastAsia="Meiryo UI" w:hAnsi="Meiryo UI" w:cs="Meiryo UI" w:hint="eastAsia"/>
          <w:sz w:val="22"/>
        </w:rPr>
        <w:t>なお、公売に参加される場合は、手続などについて、公売を実施する豊丘村にお問い合わせください。(豊丘村役場　税務会計課　☎0265-35-9051)</w:t>
      </w:r>
    </w:p>
    <w:p w:rsidR="00FC1BC4" w:rsidRPr="00AC70A9" w:rsidRDefault="00FC1BC4" w:rsidP="00C1253A">
      <w:pPr>
        <w:adjustRightInd w:val="0"/>
        <w:snapToGrid w:val="0"/>
        <w:jc w:val="left"/>
        <w:rPr>
          <w:rFonts w:ascii="Meiryo UI" w:eastAsia="Meiryo UI" w:hAnsi="Meiryo UI" w:cs="Meiryo UI"/>
          <w:b/>
          <w:color w:val="333333"/>
          <w:kern w:val="0"/>
          <w:sz w:val="22"/>
        </w:rPr>
      </w:pPr>
    </w:p>
    <w:p w:rsidR="00FC1BC4" w:rsidRPr="00AC70A9" w:rsidRDefault="00FC1BC4" w:rsidP="00C1253A">
      <w:pPr>
        <w:adjustRightInd w:val="0"/>
        <w:snapToGrid w:val="0"/>
        <w:jc w:val="left"/>
        <w:rPr>
          <w:rFonts w:ascii="Meiryo UI" w:eastAsia="Meiryo UI" w:hAnsi="Meiryo UI" w:cs="Meiryo UI"/>
          <w:b/>
          <w:sz w:val="22"/>
        </w:rPr>
      </w:pPr>
      <w:r w:rsidRPr="00AC70A9">
        <w:rPr>
          <w:rFonts w:ascii="Meiryo UI" w:eastAsia="Meiryo UI" w:hAnsi="Meiryo UI" w:cs="Meiryo UI" w:hint="eastAsia"/>
          <w:b/>
          <w:sz w:val="22"/>
        </w:rPr>
        <w:t>公売手続き(入札会)の流れと注意事項</w:t>
      </w:r>
    </w:p>
    <w:p w:rsidR="00FC1BC4" w:rsidRPr="00AC70A9" w:rsidRDefault="00FC1BC4" w:rsidP="00C1253A">
      <w:pPr>
        <w:adjustRightInd w:val="0"/>
        <w:snapToGrid w:val="0"/>
        <w:jc w:val="left"/>
        <w:rPr>
          <w:rFonts w:ascii="Meiryo UI" w:eastAsia="Meiryo UI" w:hAnsi="Meiryo UI" w:cs="Meiryo UI"/>
          <w:sz w:val="16"/>
          <w:szCs w:val="16"/>
        </w:rPr>
      </w:pPr>
    </w:p>
    <w:p w:rsidR="00FC1BC4" w:rsidRPr="00AC70A9" w:rsidRDefault="00FC1BC4" w:rsidP="00080A1D">
      <w:pPr>
        <w:pStyle w:val="a7"/>
        <w:numPr>
          <w:ilvl w:val="0"/>
          <w:numId w:val="8"/>
        </w:numPr>
        <w:adjustRightInd w:val="0"/>
        <w:snapToGrid w:val="0"/>
        <w:ind w:leftChars="0"/>
        <w:jc w:val="left"/>
        <w:rPr>
          <w:rFonts w:ascii="Meiryo UI" w:eastAsia="Meiryo UI" w:hAnsi="Meiryo UI" w:cs="Meiryo UI"/>
          <w:color w:val="333333"/>
          <w:kern w:val="0"/>
          <w:sz w:val="22"/>
        </w:rPr>
      </w:pPr>
      <w:r w:rsidRPr="00AC70A9">
        <w:rPr>
          <w:rFonts w:ascii="Meiryo UI" w:eastAsia="Meiryo UI" w:hAnsi="Meiryo UI" w:cs="Meiryo UI" w:hint="eastAsia"/>
          <w:color w:val="333333"/>
          <w:kern w:val="0"/>
          <w:sz w:val="22"/>
        </w:rPr>
        <w:t>公売公告</w:t>
      </w:r>
      <w:r w:rsidR="00080A1D" w:rsidRPr="00AC70A9">
        <w:rPr>
          <w:rFonts w:ascii="Meiryo UI" w:eastAsia="Meiryo UI" w:hAnsi="Meiryo UI" w:cs="Meiryo UI" w:hint="eastAsia"/>
          <w:color w:val="333333"/>
          <w:kern w:val="0"/>
          <w:sz w:val="22"/>
        </w:rPr>
        <w:t xml:space="preserve">　→</w:t>
      </w:r>
      <w:r w:rsidRPr="00AC70A9">
        <w:rPr>
          <w:rFonts w:ascii="Meiryo UI" w:eastAsia="Meiryo UI" w:hAnsi="Meiryo UI" w:cs="Meiryo UI" w:hint="eastAsia"/>
          <w:color w:val="333333"/>
          <w:kern w:val="0"/>
          <w:sz w:val="22"/>
        </w:rPr>
        <w:t xml:space="preserve">　公売の日の10日前までに、公売の日程・公売財産(物品等)</w:t>
      </w:r>
      <w:r w:rsidR="00080A1D" w:rsidRPr="00AC70A9">
        <w:rPr>
          <w:rFonts w:ascii="Meiryo UI" w:eastAsia="Meiryo UI" w:hAnsi="Meiryo UI" w:cs="Meiryo UI" w:hint="eastAsia"/>
          <w:color w:val="333333"/>
          <w:kern w:val="0"/>
          <w:sz w:val="22"/>
        </w:rPr>
        <w:t>がホームページ等に公告されます。</w:t>
      </w:r>
    </w:p>
    <w:p w:rsidR="00FA493C" w:rsidRPr="00AC70A9" w:rsidRDefault="00FA493C" w:rsidP="00FA493C">
      <w:pPr>
        <w:pStyle w:val="a7"/>
        <w:adjustRightInd w:val="0"/>
        <w:snapToGrid w:val="0"/>
        <w:ind w:leftChars="0" w:left="735"/>
        <w:jc w:val="left"/>
        <w:rPr>
          <w:rFonts w:ascii="Meiryo UI" w:eastAsia="Meiryo UI" w:hAnsi="Meiryo UI" w:cs="Meiryo UI"/>
          <w:color w:val="333333"/>
          <w:kern w:val="0"/>
          <w:sz w:val="22"/>
        </w:rPr>
      </w:pPr>
    </w:p>
    <w:p w:rsidR="00080A1D" w:rsidRPr="00AC70A9" w:rsidRDefault="00080A1D" w:rsidP="00080A1D">
      <w:pPr>
        <w:pStyle w:val="a7"/>
        <w:numPr>
          <w:ilvl w:val="0"/>
          <w:numId w:val="8"/>
        </w:numPr>
        <w:adjustRightInd w:val="0"/>
        <w:snapToGrid w:val="0"/>
        <w:ind w:leftChars="0"/>
        <w:jc w:val="left"/>
        <w:rPr>
          <w:rFonts w:ascii="Meiryo UI" w:eastAsia="Meiryo UI" w:hAnsi="Meiryo UI" w:cs="Meiryo UI"/>
          <w:color w:val="333333"/>
          <w:kern w:val="0"/>
          <w:sz w:val="22"/>
        </w:rPr>
      </w:pPr>
      <w:r w:rsidRPr="00AC70A9">
        <w:rPr>
          <w:rFonts w:ascii="Meiryo UI" w:eastAsia="Meiryo UI" w:hAnsi="Meiryo UI" w:cs="Meiryo UI" w:hint="eastAsia"/>
          <w:color w:val="333333"/>
          <w:kern w:val="0"/>
          <w:sz w:val="22"/>
        </w:rPr>
        <w:t>見積価額公告　→　公売の日の3日前までに、見積価額公告されます。(公売公告と同時に公告される事もあります。この金額以上で入札していただく事になります。)</w:t>
      </w:r>
    </w:p>
    <w:p w:rsidR="00FA493C" w:rsidRPr="00AC70A9" w:rsidRDefault="00FA493C" w:rsidP="00FA493C">
      <w:pPr>
        <w:pStyle w:val="a7"/>
        <w:adjustRightInd w:val="0"/>
        <w:snapToGrid w:val="0"/>
        <w:ind w:leftChars="0" w:left="735"/>
        <w:jc w:val="left"/>
        <w:rPr>
          <w:rFonts w:ascii="Meiryo UI" w:eastAsia="Meiryo UI" w:hAnsi="Meiryo UI" w:cs="Meiryo UI"/>
          <w:color w:val="333333"/>
          <w:kern w:val="0"/>
          <w:sz w:val="22"/>
        </w:rPr>
      </w:pPr>
    </w:p>
    <w:p w:rsidR="00080A1D" w:rsidRPr="00AC70A9" w:rsidRDefault="00080A1D" w:rsidP="00080A1D">
      <w:pPr>
        <w:pStyle w:val="a7"/>
        <w:numPr>
          <w:ilvl w:val="0"/>
          <w:numId w:val="8"/>
        </w:numPr>
        <w:adjustRightInd w:val="0"/>
        <w:snapToGrid w:val="0"/>
        <w:ind w:leftChars="0"/>
        <w:jc w:val="left"/>
        <w:rPr>
          <w:rFonts w:ascii="Meiryo UI" w:eastAsia="Meiryo UI" w:hAnsi="Meiryo UI" w:cs="Meiryo UI"/>
          <w:color w:val="333333"/>
          <w:kern w:val="0"/>
          <w:sz w:val="22"/>
        </w:rPr>
      </w:pPr>
      <w:r w:rsidRPr="00AC70A9">
        <w:rPr>
          <w:rFonts w:ascii="Meiryo UI" w:eastAsia="Meiryo UI" w:hAnsi="Meiryo UI" w:cs="Meiryo UI" w:hint="eastAsia"/>
          <w:color w:val="333333"/>
          <w:kern w:val="0"/>
          <w:sz w:val="22"/>
        </w:rPr>
        <w:t>公売　→　今回の公売は、</w:t>
      </w:r>
      <w:r w:rsidRPr="00AC70A9">
        <w:rPr>
          <w:rFonts w:ascii="Meiryo UI" w:eastAsia="Meiryo UI" w:hAnsi="Meiryo UI" w:cs="Meiryo UI" w:hint="eastAsia"/>
          <w:sz w:val="22"/>
        </w:rPr>
        <w:t>令和元年8月26日(月)15:00～20:00、令和元年8月27日(火) 9:00～18:50に、公売財産をご覧いただく下見会を実施し、同期間を入札期間とします。令和元年8月27日(火) 19:00から開札をしますが、入札締め切り後準備ができ</w:t>
      </w:r>
      <w:r w:rsidR="00F14A74" w:rsidRPr="00AC70A9">
        <w:rPr>
          <w:rFonts w:ascii="Meiryo UI" w:eastAsia="Meiryo UI" w:hAnsi="Meiryo UI" w:cs="Meiryo UI" w:hint="eastAsia"/>
          <w:sz w:val="22"/>
        </w:rPr>
        <w:t>ましたら</w:t>
      </w:r>
      <w:r w:rsidRPr="00AC70A9">
        <w:rPr>
          <w:rFonts w:ascii="Meiryo UI" w:eastAsia="Meiryo UI" w:hAnsi="Meiryo UI" w:cs="Meiryo UI" w:hint="eastAsia"/>
          <w:sz w:val="22"/>
        </w:rPr>
        <w:t>開札する事もあります。</w:t>
      </w:r>
      <w:r w:rsidR="00FA493C" w:rsidRPr="00AC70A9">
        <w:rPr>
          <w:rFonts w:ascii="Meiryo UI" w:eastAsia="Meiryo UI" w:hAnsi="Meiryo UI" w:cs="Meiryo UI" w:hint="eastAsia"/>
          <w:sz w:val="22"/>
        </w:rPr>
        <w:t xml:space="preserve">　→入札をするために、事前に公売参加申し込み手続きが必要になります。</w:t>
      </w:r>
    </w:p>
    <w:p w:rsidR="00FA493C" w:rsidRPr="00AC70A9" w:rsidRDefault="00FA493C" w:rsidP="00FA493C">
      <w:pPr>
        <w:pStyle w:val="a7"/>
        <w:adjustRightInd w:val="0"/>
        <w:snapToGrid w:val="0"/>
        <w:ind w:leftChars="0" w:left="735"/>
        <w:jc w:val="left"/>
        <w:rPr>
          <w:rFonts w:ascii="Meiryo UI" w:eastAsia="Meiryo UI" w:hAnsi="Meiryo UI" w:cs="Meiryo UI"/>
          <w:color w:val="333333"/>
          <w:kern w:val="0"/>
          <w:sz w:val="22"/>
        </w:rPr>
      </w:pPr>
    </w:p>
    <w:p w:rsidR="0077288C" w:rsidRPr="00AC70A9" w:rsidRDefault="0077288C" w:rsidP="00080A1D">
      <w:pPr>
        <w:pStyle w:val="a7"/>
        <w:numPr>
          <w:ilvl w:val="0"/>
          <w:numId w:val="8"/>
        </w:numPr>
        <w:adjustRightInd w:val="0"/>
        <w:snapToGrid w:val="0"/>
        <w:ind w:leftChars="0"/>
        <w:jc w:val="left"/>
        <w:rPr>
          <w:rFonts w:ascii="Meiryo UI" w:eastAsia="Meiryo UI" w:hAnsi="Meiryo UI" w:cs="Meiryo UI"/>
          <w:color w:val="333333"/>
          <w:kern w:val="0"/>
          <w:sz w:val="22"/>
        </w:rPr>
      </w:pPr>
      <w:r w:rsidRPr="00AC70A9">
        <w:rPr>
          <w:rFonts w:ascii="Meiryo UI" w:eastAsia="Meiryo UI" w:hAnsi="Meiryo UI" w:cs="Meiryo UI" w:hint="eastAsia"/>
          <w:sz w:val="22"/>
        </w:rPr>
        <w:t>開札により入札金額が最も高かった方が、「最高価申込者」として決定されます。</w:t>
      </w:r>
    </w:p>
    <w:p w:rsidR="00FA493C" w:rsidRPr="00AC70A9" w:rsidRDefault="00FA493C" w:rsidP="00FA493C">
      <w:pPr>
        <w:pStyle w:val="a7"/>
        <w:adjustRightInd w:val="0"/>
        <w:snapToGrid w:val="0"/>
        <w:ind w:leftChars="0" w:left="735"/>
        <w:jc w:val="left"/>
        <w:rPr>
          <w:rFonts w:ascii="Meiryo UI" w:eastAsia="Meiryo UI" w:hAnsi="Meiryo UI" w:cs="Meiryo UI"/>
          <w:color w:val="333333"/>
          <w:kern w:val="0"/>
          <w:sz w:val="22"/>
        </w:rPr>
      </w:pPr>
    </w:p>
    <w:p w:rsidR="00FC1BC4" w:rsidRPr="00AC70A9" w:rsidRDefault="0077288C" w:rsidP="00C1253A">
      <w:pPr>
        <w:pStyle w:val="a7"/>
        <w:numPr>
          <w:ilvl w:val="0"/>
          <w:numId w:val="8"/>
        </w:numPr>
        <w:adjustRightInd w:val="0"/>
        <w:snapToGrid w:val="0"/>
        <w:ind w:leftChars="0"/>
        <w:jc w:val="left"/>
        <w:rPr>
          <w:rFonts w:ascii="Meiryo UI" w:eastAsia="Meiryo UI" w:hAnsi="Meiryo UI" w:cs="Meiryo UI"/>
          <w:color w:val="333333"/>
          <w:kern w:val="0"/>
          <w:sz w:val="22"/>
        </w:rPr>
      </w:pPr>
      <w:r w:rsidRPr="00AC70A9">
        <w:rPr>
          <w:rFonts w:ascii="Meiryo UI" w:eastAsia="Meiryo UI" w:hAnsi="Meiryo UI" w:cs="Meiryo UI" w:hint="eastAsia"/>
          <w:sz w:val="22"/>
        </w:rPr>
        <w:t>「最高価申込者」は「売却決定の日」までに</w:t>
      </w:r>
      <w:r w:rsidR="00F14A74" w:rsidRPr="00AC70A9">
        <w:rPr>
          <w:rFonts w:ascii="Meiryo UI" w:eastAsia="Meiryo UI" w:hAnsi="Meiryo UI" w:cs="Meiryo UI" w:hint="eastAsia"/>
          <w:sz w:val="22"/>
        </w:rPr>
        <w:t>買受代金(入札金額)を納入いただきます。</w:t>
      </w:r>
    </w:p>
    <w:p w:rsidR="00FA493C" w:rsidRPr="00AC70A9" w:rsidRDefault="00FA493C" w:rsidP="00FA493C">
      <w:pPr>
        <w:pStyle w:val="a7"/>
        <w:adjustRightInd w:val="0"/>
        <w:snapToGrid w:val="0"/>
        <w:ind w:leftChars="0" w:left="735"/>
        <w:jc w:val="left"/>
        <w:rPr>
          <w:rFonts w:ascii="Meiryo UI" w:eastAsia="Meiryo UI" w:hAnsi="Meiryo UI" w:cs="Meiryo UI"/>
          <w:color w:val="333333"/>
          <w:kern w:val="0"/>
          <w:sz w:val="22"/>
        </w:rPr>
      </w:pPr>
    </w:p>
    <w:p w:rsidR="00F14A74" w:rsidRPr="00AC70A9" w:rsidRDefault="00F14A74" w:rsidP="00C1253A">
      <w:pPr>
        <w:pStyle w:val="a7"/>
        <w:numPr>
          <w:ilvl w:val="0"/>
          <w:numId w:val="8"/>
        </w:numPr>
        <w:adjustRightInd w:val="0"/>
        <w:snapToGrid w:val="0"/>
        <w:ind w:leftChars="0"/>
        <w:jc w:val="left"/>
        <w:rPr>
          <w:rFonts w:ascii="Meiryo UI" w:eastAsia="Meiryo UI" w:hAnsi="Meiryo UI" w:cs="Meiryo UI"/>
          <w:color w:val="333333"/>
          <w:kern w:val="0"/>
          <w:sz w:val="22"/>
        </w:rPr>
      </w:pPr>
      <w:r w:rsidRPr="00AC70A9">
        <w:rPr>
          <w:rFonts w:ascii="Meiryo UI" w:eastAsia="Meiryo UI" w:hAnsi="Meiryo UI" w:cs="Meiryo UI" w:hint="eastAsia"/>
          <w:sz w:val="22"/>
        </w:rPr>
        <w:t>買受代金の納入を確認しましたら「売却決定</w:t>
      </w:r>
      <w:r w:rsidR="00FA493C" w:rsidRPr="00AC70A9">
        <w:rPr>
          <w:rFonts w:ascii="Meiryo UI" w:eastAsia="Meiryo UI" w:hAnsi="Meiryo UI" w:cs="Meiryo UI" w:hint="eastAsia"/>
          <w:sz w:val="22"/>
        </w:rPr>
        <w:t>(公売財産の引き渡し)</w:t>
      </w:r>
      <w:r w:rsidRPr="00AC70A9">
        <w:rPr>
          <w:rFonts w:ascii="Meiryo UI" w:eastAsia="Meiryo UI" w:hAnsi="Meiryo UI" w:cs="Meiryo UI" w:hint="eastAsia"/>
          <w:sz w:val="22"/>
        </w:rPr>
        <w:t>」</w:t>
      </w:r>
      <w:r w:rsidR="00FA493C" w:rsidRPr="00AC70A9">
        <w:rPr>
          <w:rFonts w:ascii="Meiryo UI" w:eastAsia="Meiryo UI" w:hAnsi="Meiryo UI" w:cs="Meiryo UI" w:hint="eastAsia"/>
          <w:sz w:val="22"/>
        </w:rPr>
        <w:t>されます。</w:t>
      </w:r>
    </w:p>
    <w:p w:rsidR="00FA493C" w:rsidRPr="00AC70A9" w:rsidRDefault="00FA493C" w:rsidP="00FA493C">
      <w:pPr>
        <w:pStyle w:val="a7"/>
        <w:adjustRightInd w:val="0"/>
        <w:snapToGrid w:val="0"/>
        <w:ind w:leftChars="0" w:left="735"/>
        <w:jc w:val="left"/>
        <w:rPr>
          <w:rFonts w:ascii="Meiryo UI" w:eastAsia="Meiryo UI" w:hAnsi="Meiryo UI" w:cs="Meiryo UI"/>
          <w:color w:val="333333"/>
          <w:kern w:val="0"/>
          <w:sz w:val="22"/>
        </w:rPr>
      </w:pPr>
    </w:p>
    <w:p w:rsidR="00FA493C" w:rsidRPr="00AC70A9" w:rsidRDefault="00FA493C" w:rsidP="00FA493C">
      <w:pPr>
        <w:pStyle w:val="a7"/>
        <w:adjustRightInd w:val="0"/>
        <w:snapToGrid w:val="0"/>
        <w:ind w:leftChars="0" w:left="735"/>
        <w:jc w:val="left"/>
        <w:rPr>
          <w:rFonts w:ascii="Meiryo UI" w:eastAsia="Meiryo UI" w:hAnsi="Meiryo UI" w:cs="Meiryo UI"/>
          <w:sz w:val="22"/>
        </w:rPr>
      </w:pPr>
      <w:r w:rsidRPr="00AC70A9">
        <w:rPr>
          <w:rFonts w:ascii="Meiryo UI" w:eastAsia="Meiryo UI" w:hAnsi="Meiryo UI" w:cs="Meiryo UI" w:hint="eastAsia"/>
          <w:sz w:val="22"/>
        </w:rPr>
        <w:t>※今回豊丘村が執行する公売は、上記4.5.6を同日(令和元年8月27日(火))に</w:t>
      </w:r>
    </w:p>
    <w:p w:rsidR="00FA493C" w:rsidRPr="00AC70A9" w:rsidRDefault="00FA493C" w:rsidP="00FA493C">
      <w:pPr>
        <w:pStyle w:val="a7"/>
        <w:adjustRightInd w:val="0"/>
        <w:snapToGrid w:val="0"/>
        <w:ind w:leftChars="0" w:left="735" w:firstLineChars="100" w:firstLine="240"/>
        <w:jc w:val="left"/>
        <w:rPr>
          <w:rFonts w:ascii="Meiryo UI" w:eastAsia="Meiryo UI" w:hAnsi="Meiryo UI" w:cs="Meiryo UI"/>
          <w:sz w:val="22"/>
        </w:rPr>
      </w:pPr>
      <w:r w:rsidRPr="00AC70A9">
        <w:rPr>
          <w:rFonts w:ascii="Meiryo UI" w:eastAsia="Meiryo UI" w:hAnsi="Meiryo UI" w:cs="Meiryo UI" w:hint="eastAsia"/>
          <w:sz w:val="22"/>
        </w:rPr>
        <w:t>実施しますので、開札には入札者本人の出席と買受代金の準備にご配慮下さい。</w:t>
      </w:r>
    </w:p>
    <w:p w:rsidR="00FA493C" w:rsidRPr="00AC70A9" w:rsidRDefault="00FA493C">
      <w:pPr>
        <w:widowControl/>
        <w:jc w:val="left"/>
        <w:rPr>
          <w:rFonts w:ascii="Meiryo UI" w:eastAsia="Meiryo UI" w:hAnsi="Meiryo UI" w:cs="Meiryo UI"/>
          <w:color w:val="333333"/>
          <w:kern w:val="0"/>
          <w:sz w:val="22"/>
        </w:rPr>
      </w:pPr>
      <w:r w:rsidRPr="00AC70A9">
        <w:rPr>
          <w:rFonts w:ascii="Meiryo UI" w:eastAsia="Meiryo UI" w:hAnsi="Meiryo UI" w:cs="Meiryo UI"/>
          <w:color w:val="333333"/>
          <w:kern w:val="0"/>
          <w:sz w:val="22"/>
        </w:rPr>
        <w:br w:type="page"/>
      </w:r>
    </w:p>
    <w:p w:rsidR="00B709F2" w:rsidRPr="00AC70A9" w:rsidRDefault="00B709F2" w:rsidP="00B709F2">
      <w:pPr>
        <w:adjustRightInd w:val="0"/>
        <w:snapToGrid w:val="0"/>
        <w:jc w:val="left"/>
        <w:rPr>
          <w:rFonts w:ascii="Meiryo UI" w:eastAsia="Meiryo UI" w:hAnsi="Meiryo UI" w:cs="Meiryo UI"/>
          <w:b/>
          <w:sz w:val="22"/>
        </w:rPr>
      </w:pPr>
      <w:r w:rsidRPr="00AC70A9">
        <w:rPr>
          <w:rFonts w:ascii="Meiryo UI" w:eastAsia="Meiryo UI" w:hAnsi="Meiryo UI" w:cs="Meiryo UI" w:hint="eastAsia"/>
          <w:b/>
          <w:sz w:val="22"/>
        </w:rPr>
        <w:lastRenderedPageBreak/>
        <w:t>①公売参加申込手続きを行ってください。</w:t>
      </w:r>
    </w:p>
    <w:p w:rsidR="00B709F2" w:rsidRPr="00AC70A9" w:rsidRDefault="00B709F2" w:rsidP="00B709F2">
      <w:pPr>
        <w:pStyle w:val="a7"/>
        <w:numPr>
          <w:ilvl w:val="0"/>
          <w:numId w:val="1"/>
        </w:numPr>
        <w:adjustRightInd w:val="0"/>
        <w:snapToGrid w:val="0"/>
        <w:ind w:leftChars="0" w:left="681" w:hanging="290"/>
        <w:jc w:val="left"/>
        <w:rPr>
          <w:rFonts w:ascii="Meiryo UI" w:eastAsia="Meiryo UI" w:hAnsi="Meiryo UI" w:cs="Meiryo UI"/>
          <w:sz w:val="22"/>
        </w:rPr>
      </w:pPr>
      <w:r w:rsidRPr="00AC70A9">
        <w:rPr>
          <w:rFonts w:ascii="Meiryo UI" w:eastAsia="Meiryo UI" w:hAnsi="Meiryo UI" w:cs="Meiryo UI" w:hint="eastAsia"/>
          <w:sz w:val="22"/>
        </w:rPr>
        <w:t>申込用紙は、豊丘村役場税務会計課又は下見会場の係員よりお受け取りください。</w:t>
      </w:r>
    </w:p>
    <w:p w:rsidR="00B709F2" w:rsidRPr="00AC70A9" w:rsidRDefault="00B709F2" w:rsidP="00B709F2">
      <w:pPr>
        <w:pStyle w:val="a7"/>
        <w:numPr>
          <w:ilvl w:val="0"/>
          <w:numId w:val="1"/>
        </w:numPr>
        <w:adjustRightInd w:val="0"/>
        <w:snapToGrid w:val="0"/>
        <w:ind w:leftChars="0" w:left="681" w:hanging="290"/>
        <w:jc w:val="left"/>
        <w:rPr>
          <w:rFonts w:ascii="Meiryo UI" w:eastAsia="Meiryo UI" w:hAnsi="Meiryo UI" w:cs="Meiryo UI"/>
          <w:sz w:val="22"/>
        </w:rPr>
      </w:pPr>
      <w:r w:rsidRPr="00AC70A9">
        <w:rPr>
          <w:rFonts w:ascii="Meiryo UI" w:eastAsia="Meiryo UI" w:hAnsi="Meiryo UI" w:cs="Meiryo UI" w:hint="eastAsia"/>
          <w:sz w:val="22"/>
        </w:rPr>
        <w:t>記入後、係員へ提出して下さい。本人確認のため、「運転免許証」等を合わせて提示してください。</w:t>
      </w:r>
    </w:p>
    <w:p w:rsidR="00B709F2" w:rsidRPr="00AC70A9" w:rsidRDefault="00B709F2" w:rsidP="00B709F2">
      <w:pPr>
        <w:pStyle w:val="a7"/>
        <w:numPr>
          <w:ilvl w:val="0"/>
          <w:numId w:val="1"/>
        </w:numPr>
        <w:adjustRightInd w:val="0"/>
        <w:snapToGrid w:val="0"/>
        <w:ind w:leftChars="0" w:left="681" w:hanging="290"/>
        <w:jc w:val="left"/>
        <w:rPr>
          <w:rFonts w:ascii="Meiryo UI" w:eastAsia="Meiryo UI" w:hAnsi="Meiryo UI" w:cs="Meiryo UI"/>
          <w:color w:val="333333"/>
          <w:kern w:val="0"/>
          <w:sz w:val="22"/>
        </w:rPr>
      </w:pPr>
      <w:r w:rsidRPr="00AC70A9">
        <w:rPr>
          <w:rFonts w:ascii="Meiryo UI" w:eastAsia="Meiryo UI" w:hAnsi="Meiryo UI" w:cs="Meiryo UI" w:hint="eastAsia"/>
          <w:sz w:val="22"/>
        </w:rPr>
        <w:t>申込書の控えをお受取りいただき、開札の際に持参してください。</w:t>
      </w:r>
    </w:p>
    <w:p w:rsidR="00FA493C" w:rsidRPr="00AC70A9" w:rsidRDefault="00B709F2" w:rsidP="00B709F2">
      <w:pPr>
        <w:pStyle w:val="a7"/>
        <w:numPr>
          <w:ilvl w:val="0"/>
          <w:numId w:val="1"/>
        </w:numPr>
        <w:adjustRightInd w:val="0"/>
        <w:snapToGrid w:val="0"/>
        <w:ind w:leftChars="0" w:left="681" w:hanging="290"/>
        <w:jc w:val="left"/>
        <w:rPr>
          <w:rFonts w:ascii="Meiryo UI" w:eastAsia="Meiryo UI" w:hAnsi="Meiryo UI" w:cs="Meiryo UI"/>
          <w:color w:val="333333"/>
          <w:kern w:val="0"/>
          <w:sz w:val="22"/>
        </w:rPr>
      </w:pPr>
      <w:r w:rsidRPr="00AC70A9">
        <w:rPr>
          <w:rFonts w:ascii="Meiryo UI" w:eastAsia="Meiryo UI" w:hAnsi="Meiryo UI" w:cs="Meiryo UI" w:hint="eastAsia"/>
          <w:sz w:val="22"/>
        </w:rPr>
        <w:t>公売参加申込手続きは、令和元年8月27日(火) 18:00までに済ませてください。</w:t>
      </w:r>
    </w:p>
    <w:p w:rsidR="00B709F2" w:rsidRPr="00AC70A9" w:rsidRDefault="00B709F2" w:rsidP="00B709F2">
      <w:pPr>
        <w:adjustRightInd w:val="0"/>
        <w:snapToGrid w:val="0"/>
        <w:jc w:val="left"/>
        <w:rPr>
          <w:rFonts w:ascii="Meiryo UI" w:eastAsia="Meiryo UI" w:hAnsi="Meiryo UI" w:cs="Meiryo UI"/>
          <w:sz w:val="10"/>
          <w:szCs w:val="10"/>
        </w:rPr>
      </w:pPr>
    </w:p>
    <w:p w:rsidR="00B709F2" w:rsidRPr="00AC70A9" w:rsidRDefault="00B709F2" w:rsidP="00B709F2">
      <w:pPr>
        <w:adjustRightInd w:val="0"/>
        <w:snapToGrid w:val="0"/>
        <w:ind w:leftChars="395" w:left="908"/>
        <w:jc w:val="left"/>
        <w:rPr>
          <w:rFonts w:ascii="Meiryo UI" w:eastAsia="Meiryo UI" w:hAnsi="Meiryo UI" w:cs="Meiryo UI"/>
          <w:sz w:val="22"/>
        </w:rPr>
      </w:pPr>
      <w:r w:rsidRPr="00AC70A9">
        <w:rPr>
          <w:rFonts w:ascii="Meiryo UI" w:eastAsia="Meiryo UI" w:hAnsi="Meiryo UI" w:cs="Meiryo UI" w:hint="eastAsia"/>
          <w:sz w:val="22"/>
        </w:rPr>
        <w:t>※公売(入札)に参加していただける方</w:t>
      </w:r>
    </w:p>
    <w:p w:rsidR="00B709F2" w:rsidRPr="00AC70A9" w:rsidRDefault="00B709F2" w:rsidP="00B709F2">
      <w:pPr>
        <w:adjustRightInd w:val="0"/>
        <w:snapToGrid w:val="0"/>
        <w:ind w:leftChars="395" w:left="908" w:firstLineChars="200" w:firstLine="480"/>
        <w:jc w:val="left"/>
        <w:rPr>
          <w:rFonts w:ascii="Meiryo UI" w:eastAsia="Meiryo UI" w:hAnsi="Meiryo UI" w:cs="Meiryo UI"/>
          <w:sz w:val="22"/>
        </w:rPr>
      </w:pPr>
      <w:r w:rsidRPr="00AC70A9">
        <w:rPr>
          <w:rFonts w:ascii="Meiryo UI" w:eastAsia="Meiryo UI" w:hAnsi="Meiryo UI" w:cs="Meiryo UI" w:hint="eastAsia"/>
          <w:sz w:val="22"/>
        </w:rPr>
        <w:t>公売には、原則として、どなたでも参加することができます。ただし、以下に該当</w:t>
      </w:r>
    </w:p>
    <w:p w:rsidR="00B709F2" w:rsidRPr="00AC70A9" w:rsidRDefault="00B709F2" w:rsidP="00B709F2">
      <w:pPr>
        <w:adjustRightInd w:val="0"/>
        <w:snapToGrid w:val="0"/>
        <w:ind w:leftChars="395" w:left="908" w:firstLineChars="200" w:firstLine="480"/>
        <w:jc w:val="left"/>
        <w:rPr>
          <w:rFonts w:ascii="Meiryo UI" w:eastAsia="Meiryo UI" w:hAnsi="Meiryo UI" w:cs="Meiryo UI"/>
          <w:sz w:val="22"/>
        </w:rPr>
      </w:pPr>
      <w:r w:rsidRPr="00AC70A9">
        <w:rPr>
          <w:rFonts w:ascii="Meiryo UI" w:eastAsia="Meiryo UI" w:hAnsi="Meiryo UI" w:cs="Meiryo UI" w:hint="eastAsia"/>
          <w:sz w:val="22"/>
        </w:rPr>
        <w:t>する方は参加できません。</w:t>
      </w:r>
    </w:p>
    <w:p w:rsidR="00AC70A9" w:rsidRPr="00AC70A9" w:rsidRDefault="00AC70A9" w:rsidP="00B709F2">
      <w:pPr>
        <w:adjustRightInd w:val="0"/>
        <w:snapToGrid w:val="0"/>
        <w:ind w:leftChars="791" w:left="1819"/>
        <w:jc w:val="left"/>
        <w:rPr>
          <w:rFonts w:ascii="Meiryo UI" w:eastAsia="Meiryo UI" w:hAnsi="Meiryo UI" w:cs="Meiryo UI" w:hint="eastAsia"/>
          <w:sz w:val="22"/>
        </w:rPr>
      </w:pPr>
      <w:r w:rsidRPr="00AC70A9">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16075FBB" wp14:editId="33F03332">
                <wp:simplePos x="0" y="0"/>
                <wp:positionH relativeFrom="column">
                  <wp:posOffset>1071245</wp:posOffset>
                </wp:positionH>
                <wp:positionV relativeFrom="paragraph">
                  <wp:posOffset>23495</wp:posOffset>
                </wp:positionV>
                <wp:extent cx="133350" cy="13811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133350" cy="138112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84.35pt;margin-top:1.85pt;width:10.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" adj="174" strokecolor="black [3213]" strokeweight="1.5pt"/>
            </w:pict>
          </mc:Fallback>
        </mc:AlternateContent>
      </w:r>
      <w:r w:rsidRPr="00AC70A9">
        <w:rPr>
          <w:rFonts w:ascii="Meiryo UI" w:eastAsia="Meiryo UI" w:hAnsi="Meiryo UI" w:cs="Meiryo UI" w:hint="eastAsia"/>
          <w:sz w:val="22"/>
        </w:rPr>
        <w:t>・国税徴収法第92条（買受人の制限）または同法第108条第1項（公売</w:t>
      </w:r>
    </w:p>
    <w:p w:rsidR="00B709F2" w:rsidRPr="00AC70A9" w:rsidRDefault="00AC70A9" w:rsidP="00B709F2">
      <w:pPr>
        <w:adjustRightInd w:val="0"/>
        <w:snapToGrid w:val="0"/>
        <w:ind w:leftChars="791" w:left="1819"/>
        <w:jc w:val="left"/>
        <w:rPr>
          <w:rFonts w:ascii="Meiryo UI" w:eastAsia="Meiryo UI" w:hAnsi="Meiryo UI" w:cs="Meiryo UI"/>
          <w:sz w:val="22"/>
        </w:rPr>
      </w:pPr>
      <w:r w:rsidRPr="00AC70A9">
        <w:rPr>
          <w:rFonts w:ascii="Meiryo UI" w:eastAsia="Meiryo UI" w:hAnsi="Meiryo UI" w:cs="Meiryo UI" w:hint="eastAsia"/>
          <w:sz w:val="22"/>
        </w:rPr>
        <w:t xml:space="preserve">　実施の適正化のための措置）に該当する方</w:t>
      </w:r>
    </w:p>
    <w:p w:rsidR="00B709F2" w:rsidRPr="00AC70A9" w:rsidRDefault="00AC70A9" w:rsidP="00B709F2">
      <w:pPr>
        <w:adjustRightInd w:val="0"/>
        <w:snapToGrid w:val="0"/>
        <w:ind w:leftChars="791" w:left="1819"/>
        <w:jc w:val="left"/>
        <w:rPr>
          <w:rFonts w:ascii="Meiryo UI" w:eastAsia="Meiryo UI" w:hAnsi="Meiryo UI" w:cs="Meiryo UI" w:hint="eastAsia"/>
          <w:sz w:val="22"/>
        </w:rPr>
      </w:pPr>
      <w:r w:rsidRPr="00AC70A9">
        <w:rPr>
          <w:rFonts w:ascii="Meiryo UI" w:eastAsia="Meiryo UI" w:hAnsi="Meiryo UI" w:cs="Meiryo UI" w:hint="eastAsia"/>
          <w:sz w:val="22"/>
        </w:rPr>
        <w:t>・20歳未満の方</w:t>
      </w:r>
    </w:p>
    <w:p w:rsidR="00AC70A9" w:rsidRPr="00AC70A9" w:rsidRDefault="00AC70A9" w:rsidP="00B709F2">
      <w:pPr>
        <w:adjustRightInd w:val="0"/>
        <w:snapToGrid w:val="0"/>
        <w:ind w:leftChars="791" w:left="1819"/>
        <w:jc w:val="left"/>
        <w:rPr>
          <w:rFonts w:ascii="Meiryo UI" w:eastAsia="Meiryo UI" w:hAnsi="Meiryo UI" w:cs="Meiryo UI" w:hint="eastAsia"/>
          <w:sz w:val="22"/>
        </w:rPr>
      </w:pPr>
      <w:r w:rsidRPr="00AC70A9">
        <w:rPr>
          <w:rFonts w:ascii="Meiryo UI" w:eastAsia="Meiryo UI" w:hAnsi="Meiryo UI" w:cs="Meiryo UI" w:hint="eastAsia"/>
          <w:sz w:val="22"/>
        </w:rPr>
        <w:t>・日本語が完全に理解できない方</w:t>
      </w:r>
    </w:p>
    <w:p w:rsidR="00AC70A9" w:rsidRPr="00AC70A9" w:rsidRDefault="00AC70A9" w:rsidP="00B709F2">
      <w:pPr>
        <w:adjustRightInd w:val="0"/>
        <w:snapToGrid w:val="0"/>
        <w:ind w:leftChars="791" w:left="1819"/>
        <w:jc w:val="left"/>
        <w:rPr>
          <w:rFonts w:ascii="Meiryo UI" w:eastAsia="Meiryo UI" w:hAnsi="Meiryo UI" w:cs="Meiryo UI" w:hint="eastAsia"/>
          <w:sz w:val="22"/>
        </w:rPr>
      </w:pPr>
      <w:r w:rsidRPr="00AC70A9">
        <w:rPr>
          <w:rFonts w:ascii="Meiryo UI" w:eastAsia="Meiryo UI" w:hAnsi="Meiryo UI" w:cs="Meiryo UI" w:hint="eastAsia"/>
          <w:sz w:val="22"/>
        </w:rPr>
        <w:t>・日本国内に住所、連絡先の無い方</w:t>
      </w:r>
    </w:p>
    <w:p w:rsidR="00AC70A9" w:rsidRPr="00AC70A9" w:rsidRDefault="00AC70A9" w:rsidP="00B709F2">
      <w:pPr>
        <w:adjustRightInd w:val="0"/>
        <w:snapToGrid w:val="0"/>
        <w:ind w:leftChars="791" w:left="1819"/>
        <w:jc w:val="left"/>
        <w:rPr>
          <w:rFonts w:ascii="Meiryo UI" w:eastAsia="Meiryo UI" w:hAnsi="Meiryo UI" w:cs="Meiryo UI"/>
          <w:sz w:val="22"/>
        </w:rPr>
      </w:pPr>
      <w:r w:rsidRPr="00AC70A9">
        <w:rPr>
          <w:rFonts w:ascii="Meiryo UI" w:eastAsia="Meiryo UI" w:hAnsi="Meiryo UI" w:cs="Meiryo UI" w:hint="eastAsia"/>
          <w:sz w:val="22"/>
        </w:rPr>
        <w:t>・村税等に滞納のある方</w:t>
      </w:r>
    </w:p>
    <w:p w:rsidR="00B709F2" w:rsidRPr="00AC70A9" w:rsidRDefault="00B709F2" w:rsidP="00B709F2">
      <w:pPr>
        <w:adjustRightInd w:val="0"/>
        <w:snapToGrid w:val="0"/>
        <w:ind w:leftChars="395" w:left="908" w:firstLineChars="217" w:firstLine="521"/>
        <w:jc w:val="left"/>
        <w:rPr>
          <w:rFonts w:ascii="Meiryo UI" w:eastAsia="Meiryo UI" w:hAnsi="Meiryo UI" w:cs="Meiryo UI"/>
          <w:sz w:val="22"/>
        </w:rPr>
      </w:pPr>
      <w:r w:rsidRPr="00AC70A9">
        <w:rPr>
          <w:rFonts w:ascii="Meiryo UI" w:eastAsia="Meiryo UI" w:hAnsi="Meiryo UI" w:cs="Meiryo UI" w:hint="eastAsia"/>
          <w:sz w:val="22"/>
        </w:rPr>
        <w:t>詳しくは、公売を実施する豊丘村役場税務会計課にお問い合わせください。</w:t>
      </w:r>
    </w:p>
    <w:p w:rsidR="00B709F2" w:rsidRPr="00AC70A9" w:rsidRDefault="00B709F2" w:rsidP="00B709F2">
      <w:pPr>
        <w:adjustRightInd w:val="0"/>
        <w:snapToGrid w:val="0"/>
        <w:ind w:leftChars="395" w:left="1160" w:hangingChars="105" w:hanging="252"/>
        <w:jc w:val="left"/>
        <w:rPr>
          <w:rFonts w:ascii="Meiryo UI" w:eastAsia="Meiryo UI" w:hAnsi="Meiryo UI" w:cs="Meiryo UI"/>
          <w:sz w:val="22"/>
        </w:rPr>
      </w:pPr>
      <w:r w:rsidRPr="00AC70A9">
        <w:rPr>
          <w:rFonts w:ascii="Meiryo UI" w:eastAsia="Meiryo UI" w:hAnsi="Meiryo UI" w:cs="Meiryo UI" w:hint="eastAsia"/>
          <w:sz w:val="22"/>
        </w:rPr>
        <w:t>※令和元年8月27日(火) 19:00から実施する「開札」に参加できる方を対象とします。(代理出席可)</w:t>
      </w:r>
    </w:p>
    <w:p w:rsidR="00B709F2" w:rsidRPr="00AC70A9" w:rsidRDefault="00B709F2" w:rsidP="00B709F2">
      <w:pPr>
        <w:adjustRightInd w:val="0"/>
        <w:snapToGrid w:val="0"/>
        <w:jc w:val="left"/>
        <w:rPr>
          <w:rFonts w:ascii="Meiryo UI" w:eastAsia="Meiryo UI" w:hAnsi="Meiryo UI" w:cs="Meiryo UI"/>
          <w:color w:val="333333"/>
          <w:kern w:val="0"/>
          <w:sz w:val="22"/>
        </w:rPr>
      </w:pPr>
    </w:p>
    <w:p w:rsidR="00B709F2" w:rsidRPr="00AC70A9" w:rsidRDefault="00B709F2" w:rsidP="00B709F2">
      <w:pPr>
        <w:adjustRightInd w:val="0"/>
        <w:snapToGrid w:val="0"/>
        <w:jc w:val="left"/>
        <w:rPr>
          <w:rFonts w:ascii="Meiryo UI" w:eastAsia="Meiryo UI" w:hAnsi="Meiryo UI" w:cs="Meiryo UI"/>
          <w:color w:val="333333"/>
          <w:kern w:val="0"/>
          <w:sz w:val="22"/>
        </w:rPr>
      </w:pPr>
    </w:p>
    <w:p w:rsidR="00B709F2" w:rsidRPr="00AC70A9" w:rsidRDefault="00B709F2" w:rsidP="00B709F2">
      <w:pPr>
        <w:adjustRightInd w:val="0"/>
        <w:snapToGrid w:val="0"/>
        <w:jc w:val="left"/>
        <w:rPr>
          <w:rFonts w:ascii="Meiryo UI" w:eastAsia="Meiryo UI" w:hAnsi="Meiryo UI" w:cs="Meiryo UI"/>
          <w:b/>
          <w:sz w:val="22"/>
        </w:rPr>
      </w:pPr>
      <w:r w:rsidRPr="00AC70A9">
        <w:rPr>
          <w:rFonts w:ascii="Meiryo UI" w:eastAsia="Meiryo UI" w:hAnsi="Meiryo UI" w:cs="Meiryo UI" w:hint="eastAsia"/>
          <w:b/>
          <w:sz w:val="22"/>
        </w:rPr>
        <w:t xml:space="preserve">②入札をします　</w:t>
      </w:r>
      <w:r w:rsidRPr="00AC70A9">
        <w:rPr>
          <w:rFonts w:ascii="Meiryo UI" w:eastAsia="Meiryo UI" w:hAnsi="Meiryo UI" w:cs="Meiryo UI" w:hint="eastAsia"/>
          <w:sz w:val="22"/>
        </w:rPr>
        <w:t xml:space="preserve">　〔見積価格以上の金額で入札してください</w:t>
      </w:r>
      <w:r w:rsidRPr="00AC70A9">
        <w:rPr>
          <w:rFonts w:ascii="Meiryo UI" w:eastAsia="Meiryo UI" w:hAnsi="Meiryo UI" w:cs="Meiryo UI" w:hint="eastAsia"/>
          <w:b/>
          <w:sz w:val="22"/>
        </w:rPr>
        <w:t>〕</w:t>
      </w:r>
    </w:p>
    <w:p w:rsidR="00B709F2" w:rsidRPr="00AC70A9" w:rsidRDefault="00B709F2" w:rsidP="00B709F2">
      <w:pPr>
        <w:pStyle w:val="a7"/>
        <w:numPr>
          <w:ilvl w:val="0"/>
          <w:numId w:val="2"/>
        </w:numPr>
        <w:adjustRightInd w:val="0"/>
        <w:snapToGrid w:val="0"/>
        <w:ind w:leftChars="0" w:left="681" w:hanging="260"/>
        <w:jc w:val="left"/>
        <w:rPr>
          <w:rFonts w:ascii="Meiryo UI" w:eastAsia="Meiryo UI" w:hAnsi="Meiryo UI" w:cs="Meiryo UI"/>
          <w:sz w:val="22"/>
        </w:rPr>
      </w:pPr>
      <w:r w:rsidRPr="00AC70A9">
        <w:rPr>
          <w:rFonts w:ascii="Meiryo UI" w:eastAsia="Meiryo UI" w:hAnsi="Meiryo UI" w:cs="Meiryo UI" w:hint="eastAsia"/>
          <w:sz w:val="22"/>
        </w:rPr>
        <w:t>入札用紙は、会場の係員より受け取ってください。</w:t>
      </w:r>
    </w:p>
    <w:p w:rsidR="00B709F2" w:rsidRPr="00AC70A9" w:rsidRDefault="00B709F2" w:rsidP="00B709F2">
      <w:pPr>
        <w:pStyle w:val="a7"/>
        <w:numPr>
          <w:ilvl w:val="0"/>
          <w:numId w:val="2"/>
        </w:numPr>
        <w:adjustRightInd w:val="0"/>
        <w:snapToGrid w:val="0"/>
        <w:ind w:leftChars="0" w:left="681" w:hanging="260"/>
        <w:jc w:val="left"/>
        <w:rPr>
          <w:rFonts w:ascii="Meiryo UI" w:eastAsia="Meiryo UI" w:hAnsi="Meiryo UI" w:cs="Meiryo UI"/>
          <w:sz w:val="22"/>
        </w:rPr>
      </w:pPr>
      <w:r w:rsidRPr="00AC70A9">
        <w:rPr>
          <w:rFonts w:ascii="Meiryo UI" w:eastAsia="Meiryo UI" w:hAnsi="Meiryo UI" w:cs="Meiryo UI" w:hint="eastAsia"/>
          <w:sz w:val="22"/>
        </w:rPr>
        <w:t>公売財産をご覧いただき、金額の他必要事項を記入のうえ入札してください。</w:t>
      </w:r>
    </w:p>
    <w:p w:rsidR="00B709F2" w:rsidRPr="00AC70A9" w:rsidRDefault="00B709F2" w:rsidP="00B709F2">
      <w:pPr>
        <w:pStyle w:val="a7"/>
        <w:numPr>
          <w:ilvl w:val="0"/>
          <w:numId w:val="2"/>
        </w:numPr>
        <w:adjustRightInd w:val="0"/>
        <w:snapToGrid w:val="0"/>
        <w:ind w:leftChars="0" w:left="681" w:hanging="260"/>
        <w:jc w:val="left"/>
        <w:rPr>
          <w:rFonts w:ascii="Meiryo UI" w:eastAsia="Meiryo UI" w:hAnsi="Meiryo UI" w:cs="Meiryo UI"/>
          <w:color w:val="333333"/>
          <w:kern w:val="0"/>
          <w:sz w:val="22"/>
        </w:rPr>
      </w:pPr>
      <w:r w:rsidRPr="00AC70A9">
        <w:rPr>
          <w:rFonts w:ascii="Meiryo UI" w:eastAsia="Meiryo UI" w:hAnsi="Meiryo UI" w:cs="Meiryo UI" w:hint="eastAsia"/>
          <w:sz w:val="22"/>
        </w:rPr>
        <w:t>入札できる期間が決まっています。</w:t>
      </w:r>
    </w:p>
    <w:p w:rsidR="00B709F2" w:rsidRPr="00AC70A9" w:rsidRDefault="00B709F2" w:rsidP="00B709F2">
      <w:pPr>
        <w:pStyle w:val="a7"/>
        <w:numPr>
          <w:ilvl w:val="0"/>
          <w:numId w:val="2"/>
        </w:numPr>
        <w:adjustRightInd w:val="0"/>
        <w:snapToGrid w:val="0"/>
        <w:ind w:leftChars="0" w:left="681" w:hanging="260"/>
        <w:jc w:val="left"/>
        <w:rPr>
          <w:rFonts w:ascii="Meiryo UI" w:eastAsia="Meiryo UI" w:hAnsi="Meiryo UI" w:cs="Meiryo UI"/>
          <w:color w:val="333333"/>
          <w:kern w:val="0"/>
          <w:sz w:val="22"/>
        </w:rPr>
      </w:pPr>
      <w:r w:rsidRPr="00AC70A9">
        <w:rPr>
          <w:rFonts w:ascii="Meiryo UI" w:eastAsia="Meiryo UI" w:hAnsi="Meiryo UI" w:cs="Meiryo UI" w:hint="eastAsia"/>
          <w:sz w:val="22"/>
        </w:rPr>
        <w:t>入札期間中、複数の公売財産に入札する事は可能ですが、</w:t>
      </w:r>
      <w:r w:rsidRPr="00AC70A9">
        <w:rPr>
          <w:rFonts w:ascii="Meiryo UI" w:eastAsia="Meiryo UI" w:hAnsi="Meiryo UI" w:cs="Meiryo UI"/>
          <w:sz w:val="22"/>
        </w:rPr>
        <w:t>1</w:t>
      </w:r>
      <w:r w:rsidRPr="00AC70A9">
        <w:rPr>
          <w:rFonts w:ascii="Meiryo UI" w:eastAsia="Meiryo UI" w:hAnsi="Meiryo UI" w:cs="Meiryo UI" w:hint="eastAsia"/>
          <w:sz w:val="22"/>
        </w:rPr>
        <w:t>つの公売財産に対して入札は</w:t>
      </w:r>
      <w:r w:rsidRPr="00AC70A9">
        <w:rPr>
          <w:rFonts w:ascii="Meiryo UI" w:eastAsia="Meiryo UI" w:hAnsi="Meiryo UI" w:cs="Meiryo UI"/>
          <w:sz w:val="22"/>
        </w:rPr>
        <w:t>1</w:t>
      </w:r>
      <w:r w:rsidRPr="00AC70A9">
        <w:rPr>
          <w:rFonts w:ascii="Meiryo UI" w:eastAsia="Meiryo UI" w:hAnsi="Meiryo UI" w:cs="Meiryo UI" w:hint="eastAsia"/>
          <w:sz w:val="22"/>
        </w:rPr>
        <w:t>回のみとなります。重複入札の場合は、無効となります。</w:t>
      </w:r>
    </w:p>
    <w:p w:rsidR="00B709F2" w:rsidRPr="00AC70A9" w:rsidRDefault="00B709F2" w:rsidP="00B709F2">
      <w:pPr>
        <w:adjustRightInd w:val="0"/>
        <w:snapToGrid w:val="0"/>
        <w:jc w:val="left"/>
        <w:rPr>
          <w:rFonts w:ascii="Meiryo UI" w:eastAsia="Meiryo UI" w:hAnsi="Meiryo UI" w:cs="Meiryo UI"/>
          <w:color w:val="333333"/>
          <w:kern w:val="0"/>
          <w:sz w:val="10"/>
          <w:szCs w:val="10"/>
        </w:rPr>
      </w:pPr>
    </w:p>
    <w:p w:rsidR="00B709F2" w:rsidRPr="00AC70A9" w:rsidRDefault="00B709F2" w:rsidP="00B709F2">
      <w:pPr>
        <w:adjustRightInd w:val="0"/>
        <w:snapToGrid w:val="0"/>
        <w:ind w:leftChars="395" w:left="908"/>
        <w:jc w:val="left"/>
        <w:rPr>
          <w:rFonts w:ascii="Meiryo UI" w:eastAsia="Meiryo UI" w:hAnsi="Meiryo UI" w:cs="Meiryo UI"/>
          <w:sz w:val="22"/>
        </w:rPr>
      </w:pPr>
      <w:r w:rsidRPr="00AC70A9">
        <w:rPr>
          <w:rFonts w:ascii="Meiryo UI" w:eastAsia="Meiryo UI" w:hAnsi="Meiryo UI" w:cs="Meiryo UI" w:hint="eastAsia"/>
          <w:sz w:val="22"/>
        </w:rPr>
        <w:t>※「入札」の注意点</w:t>
      </w:r>
    </w:p>
    <w:p w:rsidR="00B709F2" w:rsidRPr="00AC70A9" w:rsidRDefault="00B709F2" w:rsidP="00FE1DD7">
      <w:pPr>
        <w:pStyle w:val="a7"/>
        <w:numPr>
          <w:ilvl w:val="0"/>
          <w:numId w:val="9"/>
        </w:numPr>
        <w:adjustRightInd w:val="0"/>
        <w:snapToGrid w:val="0"/>
        <w:ind w:leftChars="0" w:left="1430" w:hanging="292"/>
        <w:jc w:val="left"/>
        <w:rPr>
          <w:rFonts w:ascii="Meiryo UI" w:eastAsia="Meiryo UI" w:hAnsi="Meiryo UI" w:cs="Meiryo UI"/>
          <w:sz w:val="22"/>
        </w:rPr>
      </w:pPr>
      <w:r w:rsidRPr="00AC70A9">
        <w:rPr>
          <w:rFonts w:ascii="Meiryo UI" w:eastAsia="Meiryo UI" w:hAnsi="Meiryo UI" w:cs="Meiryo UI" w:hint="eastAsia"/>
          <w:sz w:val="22"/>
        </w:rPr>
        <w:t>「入札」とは、入札者が「入札書」に購入希望金額を記載して入札し、開札の結果、最も高い価額で入札した方が落札する方法です。</w:t>
      </w:r>
    </w:p>
    <w:p w:rsidR="00B709F2" w:rsidRPr="00AC70A9" w:rsidRDefault="00B709F2" w:rsidP="00FE1DD7">
      <w:pPr>
        <w:pStyle w:val="a7"/>
        <w:numPr>
          <w:ilvl w:val="0"/>
          <w:numId w:val="9"/>
        </w:numPr>
        <w:adjustRightInd w:val="0"/>
        <w:snapToGrid w:val="0"/>
        <w:ind w:leftChars="0" w:left="1430" w:hanging="292"/>
        <w:jc w:val="left"/>
        <w:rPr>
          <w:rFonts w:ascii="Meiryo UI" w:eastAsia="Meiryo UI" w:hAnsi="Meiryo UI" w:cs="Meiryo UI"/>
          <w:sz w:val="22"/>
        </w:rPr>
      </w:pPr>
      <w:r w:rsidRPr="00AC70A9">
        <w:rPr>
          <w:rFonts w:ascii="Meiryo UI" w:eastAsia="Meiryo UI" w:hAnsi="Meiryo UI" w:cs="Meiryo UI" w:hint="eastAsia"/>
          <w:sz w:val="22"/>
        </w:rPr>
        <w:t>公売(入札)参加申込手続きを済ませた方が、入札する事ができます。</w:t>
      </w:r>
    </w:p>
    <w:p w:rsidR="00B709F2" w:rsidRPr="00AC70A9" w:rsidRDefault="00B709F2" w:rsidP="00FE1DD7">
      <w:pPr>
        <w:pStyle w:val="a7"/>
        <w:numPr>
          <w:ilvl w:val="0"/>
          <w:numId w:val="9"/>
        </w:numPr>
        <w:adjustRightInd w:val="0"/>
        <w:snapToGrid w:val="0"/>
        <w:ind w:leftChars="0" w:left="1430" w:hanging="292"/>
        <w:jc w:val="left"/>
        <w:rPr>
          <w:rFonts w:ascii="Meiryo UI" w:eastAsia="Meiryo UI" w:hAnsi="Meiryo UI" w:cs="Meiryo UI"/>
          <w:sz w:val="22"/>
        </w:rPr>
      </w:pPr>
      <w:r w:rsidRPr="00AC70A9">
        <w:rPr>
          <w:rFonts w:ascii="Meiryo UI" w:eastAsia="Meiryo UI" w:hAnsi="Meiryo UI" w:cs="Meiryo UI" w:hint="eastAsia"/>
          <w:sz w:val="22"/>
        </w:rPr>
        <w:t>入札書の提出は、1つの公売財産に対して１回限りで、訂正や差し替えはできません。記載内容をよくご確認いただいたうえで入札してください。</w:t>
      </w:r>
    </w:p>
    <w:p w:rsidR="00B709F2" w:rsidRPr="00AC70A9" w:rsidRDefault="00B709F2" w:rsidP="00FE1DD7">
      <w:pPr>
        <w:pStyle w:val="a7"/>
        <w:numPr>
          <w:ilvl w:val="0"/>
          <w:numId w:val="9"/>
        </w:numPr>
        <w:adjustRightInd w:val="0"/>
        <w:snapToGrid w:val="0"/>
        <w:ind w:leftChars="0" w:left="1430" w:hanging="292"/>
        <w:jc w:val="left"/>
        <w:rPr>
          <w:rFonts w:ascii="Meiryo UI" w:eastAsia="Meiryo UI" w:hAnsi="Meiryo UI" w:cs="Meiryo UI"/>
          <w:sz w:val="22"/>
        </w:rPr>
      </w:pPr>
      <w:r w:rsidRPr="00AC70A9">
        <w:rPr>
          <w:rFonts w:ascii="Meiryo UI" w:eastAsia="Meiryo UI" w:hAnsi="Meiryo UI" w:cs="Meiryo UI" w:hint="eastAsia"/>
          <w:sz w:val="22"/>
        </w:rPr>
        <w:t>また、令和元年8月26日(月)15:00～20:00、令和元年8月27日(火) 9:00～18:50に、公売財産をご覧いただく下見会を実施し、同期間を入札期間とします。</w:t>
      </w:r>
    </w:p>
    <w:p w:rsidR="00B709F2" w:rsidRPr="00AC70A9" w:rsidRDefault="00B709F2" w:rsidP="00B709F2">
      <w:pPr>
        <w:adjustRightInd w:val="0"/>
        <w:snapToGrid w:val="0"/>
        <w:ind w:leftChars="395" w:left="908"/>
        <w:jc w:val="left"/>
        <w:rPr>
          <w:rFonts w:ascii="Meiryo UI" w:eastAsia="Meiryo UI" w:hAnsi="Meiryo UI" w:cs="Meiryo UI"/>
          <w:sz w:val="10"/>
          <w:szCs w:val="10"/>
        </w:rPr>
      </w:pPr>
    </w:p>
    <w:p w:rsidR="00B709F2" w:rsidRPr="00AC70A9" w:rsidRDefault="00B709F2" w:rsidP="00B709F2">
      <w:pPr>
        <w:adjustRightInd w:val="0"/>
        <w:snapToGrid w:val="0"/>
        <w:ind w:leftChars="395" w:left="908"/>
        <w:jc w:val="left"/>
        <w:rPr>
          <w:rFonts w:ascii="Meiryo UI" w:eastAsia="Meiryo UI" w:hAnsi="Meiryo UI" w:cs="Meiryo UI"/>
          <w:sz w:val="22"/>
        </w:rPr>
      </w:pPr>
      <w:r w:rsidRPr="00AC70A9">
        <w:rPr>
          <w:rFonts w:ascii="Meiryo UI" w:eastAsia="Meiryo UI" w:hAnsi="Meiryo UI" w:cs="Meiryo UI" w:hint="eastAsia"/>
          <w:sz w:val="22"/>
        </w:rPr>
        <w:t>※入札の状況や内容は教えてもらえますか？</w:t>
      </w:r>
    </w:p>
    <w:p w:rsidR="00B709F2" w:rsidRPr="00AC70A9" w:rsidRDefault="00B709F2" w:rsidP="00AC70A9">
      <w:pPr>
        <w:adjustRightInd w:val="0"/>
        <w:snapToGrid w:val="0"/>
        <w:ind w:leftChars="565" w:left="1299"/>
        <w:jc w:val="left"/>
        <w:rPr>
          <w:rFonts w:ascii="Meiryo UI" w:eastAsia="Meiryo UI" w:hAnsi="Meiryo UI" w:cs="Meiryo UI"/>
          <w:sz w:val="22"/>
        </w:rPr>
      </w:pPr>
      <w:r w:rsidRPr="00AC70A9">
        <w:rPr>
          <w:rFonts w:ascii="Meiryo UI" w:eastAsia="Meiryo UI" w:hAnsi="Meiryo UI" w:cs="Meiryo UI" w:hint="eastAsia"/>
          <w:sz w:val="22"/>
        </w:rPr>
        <w:t>「入札」の場合は、入札書の提出状況や入札金額の内容等は、開札の前後を問わず、教えることはできません。</w:t>
      </w:r>
    </w:p>
    <w:p w:rsidR="00B709F2" w:rsidRPr="00AC70A9" w:rsidRDefault="00B709F2" w:rsidP="00B709F2">
      <w:pPr>
        <w:adjustRightInd w:val="0"/>
        <w:snapToGrid w:val="0"/>
        <w:jc w:val="left"/>
        <w:rPr>
          <w:rFonts w:ascii="Meiryo UI" w:eastAsia="Meiryo UI" w:hAnsi="Meiryo UI" w:cs="Meiryo UI"/>
          <w:b/>
          <w:sz w:val="22"/>
        </w:rPr>
      </w:pPr>
      <w:r w:rsidRPr="00AC70A9">
        <w:rPr>
          <w:rFonts w:ascii="Meiryo UI" w:eastAsia="Meiryo UI" w:hAnsi="Meiryo UI" w:cs="Meiryo UI" w:hint="eastAsia"/>
          <w:b/>
          <w:sz w:val="22"/>
        </w:rPr>
        <w:lastRenderedPageBreak/>
        <w:t>③開札をします　　〔入札者は、印鑑を持参して参加してください。〕</w:t>
      </w:r>
    </w:p>
    <w:p w:rsidR="00B709F2" w:rsidRPr="00AC70A9" w:rsidRDefault="00B709F2" w:rsidP="00B709F2">
      <w:pPr>
        <w:pStyle w:val="a7"/>
        <w:numPr>
          <w:ilvl w:val="0"/>
          <w:numId w:val="5"/>
        </w:numPr>
        <w:adjustRightInd w:val="0"/>
        <w:snapToGrid w:val="0"/>
        <w:ind w:leftChars="0" w:left="681" w:hanging="260"/>
        <w:jc w:val="left"/>
        <w:rPr>
          <w:rFonts w:ascii="Meiryo UI" w:eastAsia="Meiryo UI" w:hAnsi="Meiryo UI" w:cs="Meiryo UI"/>
          <w:sz w:val="22"/>
        </w:rPr>
      </w:pPr>
      <w:r w:rsidRPr="00AC70A9">
        <w:rPr>
          <w:rFonts w:ascii="Meiryo UI" w:eastAsia="Meiryo UI" w:hAnsi="Meiryo UI" w:cs="Meiryo UI" w:hint="eastAsia"/>
          <w:sz w:val="22"/>
        </w:rPr>
        <w:t>開札をして、公売品毎に最高価申込者</w:t>
      </w:r>
      <w:r w:rsidRPr="00AC70A9">
        <w:rPr>
          <w:rFonts w:ascii="Meiryo UI" w:eastAsia="Meiryo UI" w:hAnsi="Meiryo UI" w:cs="Meiryo UI"/>
          <w:sz w:val="22"/>
        </w:rPr>
        <w:t>(</w:t>
      </w:r>
      <w:r w:rsidRPr="00AC70A9">
        <w:rPr>
          <w:rFonts w:ascii="Meiryo UI" w:eastAsia="Meiryo UI" w:hAnsi="Meiryo UI" w:cs="Meiryo UI" w:hint="eastAsia"/>
          <w:sz w:val="22"/>
        </w:rPr>
        <w:t>落札者</w:t>
      </w:r>
      <w:r w:rsidRPr="00AC70A9">
        <w:rPr>
          <w:rFonts w:ascii="Meiryo UI" w:eastAsia="Meiryo UI" w:hAnsi="Meiryo UI" w:cs="Meiryo UI"/>
          <w:sz w:val="22"/>
        </w:rPr>
        <w:t>)</w:t>
      </w:r>
      <w:r w:rsidRPr="00AC70A9">
        <w:rPr>
          <w:rFonts w:ascii="Meiryo UI" w:eastAsia="Meiryo UI" w:hAnsi="Meiryo UI" w:cs="Meiryo UI" w:hint="eastAsia"/>
          <w:sz w:val="22"/>
        </w:rPr>
        <w:t>を決定します。</w:t>
      </w:r>
    </w:p>
    <w:p w:rsidR="00B709F2" w:rsidRPr="00AC70A9" w:rsidRDefault="00B709F2" w:rsidP="00B709F2">
      <w:pPr>
        <w:pStyle w:val="a7"/>
        <w:numPr>
          <w:ilvl w:val="0"/>
          <w:numId w:val="5"/>
        </w:numPr>
        <w:adjustRightInd w:val="0"/>
        <w:snapToGrid w:val="0"/>
        <w:ind w:leftChars="0" w:left="681" w:hanging="260"/>
        <w:jc w:val="left"/>
        <w:rPr>
          <w:rFonts w:ascii="Meiryo UI" w:eastAsia="Meiryo UI" w:hAnsi="Meiryo UI" w:cs="Meiryo UI"/>
          <w:sz w:val="22"/>
        </w:rPr>
      </w:pPr>
      <w:r w:rsidRPr="00AC70A9">
        <w:rPr>
          <w:rFonts w:ascii="Meiryo UI" w:eastAsia="Meiryo UI" w:hAnsi="Meiryo UI" w:cs="Meiryo UI" w:hint="eastAsia"/>
          <w:sz w:val="22"/>
        </w:rPr>
        <w:t>最高価の入札者が複数の場合は、抽選となります。</w:t>
      </w:r>
    </w:p>
    <w:p w:rsidR="00B709F2" w:rsidRPr="00AC70A9" w:rsidRDefault="00B709F2" w:rsidP="00B709F2">
      <w:pPr>
        <w:pStyle w:val="a7"/>
        <w:adjustRightInd w:val="0"/>
        <w:snapToGrid w:val="0"/>
        <w:ind w:leftChars="0" w:left="681"/>
        <w:jc w:val="left"/>
        <w:rPr>
          <w:rFonts w:ascii="Meiryo UI" w:eastAsia="Meiryo UI" w:hAnsi="Meiryo UI" w:cs="Meiryo UI"/>
          <w:sz w:val="10"/>
          <w:szCs w:val="10"/>
        </w:rPr>
      </w:pPr>
    </w:p>
    <w:p w:rsidR="00B709F2" w:rsidRPr="00AC70A9" w:rsidRDefault="00B709F2" w:rsidP="00B709F2">
      <w:pPr>
        <w:adjustRightInd w:val="0"/>
        <w:snapToGrid w:val="0"/>
        <w:ind w:leftChars="183" w:left="680" w:hangingChars="108" w:hanging="259"/>
        <w:jc w:val="left"/>
        <w:rPr>
          <w:rFonts w:ascii="Meiryo UI" w:eastAsia="Meiryo UI" w:hAnsi="Meiryo UI" w:cs="Meiryo UI"/>
          <w:sz w:val="22"/>
        </w:rPr>
      </w:pPr>
      <w:r w:rsidRPr="00AC70A9">
        <w:rPr>
          <w:rFonts w:ascii="Meiryo UI" w:eastAsia="Meiryo UI" w:hAnsi="Meiryo UI" w:cs="Meiryo UI" w:hint="eastAsia"/>
          <w:sz w:val="22"/>
        </w:rPr>
        <w:t>※最高価申込者(落札者)の決まらなかった公売財産については、再度その場で入札会を実施することがありますので、ご承知おきください。</w:t>
      </w:r>
    </w:p>
    <w:p w:rsidR="00B709F2" w:rsidRPr="00AC70A9" w:rsidRDefault="00B709F2" w:rsidP="00B709F2">
      <w:pPr>
        <w:adjustRightInd w:val="0"/>
        <w:snapToGrid w:val="0"/>
        <w:jc w:val="left"/>
        <w:rPr>
          <w:rFonts w:ascii="Meiryo UI" w:eastAsia="Meiryo UI" w:hAnsi="Meiryo UI" w:cs="Meiryo UI"/>
          <w:color w:val="333333"/>
          <w:kern w:val="0"/>
          <w:sz w:val="10"/>
          <w:szCs w:val="10"/>
        </w:rPr>
      </w:pPr>
    </w:p>
    <w:p w:rsidR="00FE1DD7" w:rsidRPr="00AC70A9" w:rsidRDefault="00FE1DD7" w:rsidP="00FE1DD7">
      <w:pPr>
        <w:pStyle w:val="a7"/>
        <w:numPr>
          <w:ilvl w:val="0"/>
          <w:numId w:val="10"/>
        </w:numPr>
        <w:adjustRightInd w:val="0"/>
        <w:snapToGrid w:val="0"/>
        <w:ind w:leftChars="0" w:left="1430" w:hanging="260"/>
        <w:jc w:val="left"/>
        <w:rPr>
          <w:rFonts w:ascii="Meiryo UI" w:eastAsia="Meiryo UI" w:hAnsi="Meiryo UI" w:cs="Meiryo UI"/>
          <w:sz w:val="22"/>
        </w:rPr>
      </w:pPr>
      <w:r w:rsidRPr="00AC70A9">
        <w:rPr>
          <w:rFonts w:ascii="Meiryo UI" w:eastAsia="Meiryo UI" w:hAnsi="Meiryo UI" w:cs="Meiryo UI" w:hint="eastAsia"/>
          <w:sz w:val="22"/>
        </w:rPr>
        <w:t>令和元年8月27日(火) 19:00から開札をします。(時間が早くなる事があります。)</w:t>
      </w:r>
    </w:p>
    <w:p w:rsidR="00FE1DD7" w:rsidRPr="00AC70A9" w:rsidRDefault="00FE1DD7" w:rsidP="00FE1DD7">
      <w:pPr>
        <w:pStyle w:val="a7"/>
        <w:numPr>
          <w:ilvl w:val="0"/>
          <w:numId w:val="10"/>
        </w:numPr>
        <w:adjustRightInd w:val="0"/>
        <w:snapToGrid w:val="0"/>
        <w:ind w:leftChars="0" w:left="1430" w:hanging="260"/>
        <w:jc w:val="left"/>
        <w:rPr>
          <w:rFonts w:ascii="Meiryo UI" w:eastAsia="Meiryo UI" w:hAnsi="Meiryo UI" w:cs="Meiryo UI"/>
          <w:sz w:val="22"/>
        </w:rPr>
      </w:pPr>
      <w:r w:rsidRPr="00AC70A9">
        <w:rPr>
          <w:rFonts w:ascii="Meiryo UI" w:eastAsia="Meiryo UI" w:hAnsi="Meiryo UI" w:cs="Meiryo UI" w:hint="eastAsia"/>
          <w:sz w:val="22"/>
        </w:rPr>
        <w:t>最高価申込者は、全ての開札が終了した後に、会場で発表します。</w:t>
      </w:r>
    </w:p>
    <w:p w:rsidR="00FE1DD7" w:rsidRPr="00AC70A9" w:rsidRDefault="00FE1DD7" w:rsidP="00FE1DD7">
      <w:pPr>
        <w:pStyle w:val="a7"/>
        <w:numPr>
          <w:ilvl w:val="0"/>
          <w:numId w:val="10"/>
        </w:numPr>
        <w:adjustRightInd w:val="0"/>
        <w:snapToGrid w:val="0"/>
        <w:ind w:leftChars="0" w:left="1430" w:hanging="260"/>
        <w:jc w:val="left"/>
        <w:rPr>
          <w:rFonts w:ascii="Meiryo UI" w:eastAsia="Meiryo UI" w:hAnsi="Meiryo UI" w:cs="Meiryo UI"/>
          <w:sz w:val="22"/>
        </w:rPr>
      </w:pPr>
      <w:r w:rsidRPr="00AC70A9">
        <w:rPr>
          <w:rFonts w:ascii="Meiryo UI" w:eastAsia="Meiryo UI" w:hAnsi="Meiryo UI" w:cs="Meiryo UI" w:hint="eastAsia"/>
          <w:sz w:val="22"/>
        </w:rPr>
        <w:t>最高価申込者は、購入代金（買受代金といいます。）を会場にて一括納入していただきます。その後、公売財産をお受け取りいただき、搬出をしてください。</w:t>
      </w:r>
    </w:p>
    <w:p w:rsidR="00FE1DD7" w:rsidRPr="00AC70A9" w:rsidRDefault="00FE1DD7" w:rsidP="00FE1DD7">
      <w:pPr>
        <w:pStyle w:val="a7"/>
        <w:numPr>
          <w:ilvl w:val="0"/>
          <w:numId w:val="10"/>
        </w:numPr>
        <w:adjustRightInd w:val="0"/>
        <w:snapToGrid w:val="0"/>
        <w:ind w:leftChars="0" w:left="1430" w:hanging="260"/>
        <w:jc w:val="left"/>
        <w:rPr>
          <w:rFonts w:ascii="Meiryo UI" w:eastAsia="Meiryo UI" w:hAnsi="Meiryo UI" w:cs="Meiryo UI"/>
          <w:sz w:val="22"/>
        </w:rPr>
      </w:pPr>
      <w:r w:rsidRPr="00AC70A9">
        <w:rPr>
          <w:rFonts w:ascii="Meiryo UI" w:eastAsia="Meiryo UI" w:hAnsi="Meiryo UI" w:cs="Meiryo UI" w:hint="eastAsia"/>
          <w:sz w:val="22"/>
        </w:rPr>
        <w:t>最高価申込者決定後のキャンセルはできません。</w:t>
      </w:r>
    </w:p>
    <w:p w:rsidR="00FE1DD7" w:rsidRPr="00AC70A9" w:rsidRDefault="00FE1DD7" w:rsidP="00FE1DD7">
      <w:pPr>
        <w:pStyle w:val="a7"/>
        <w:numPr>
          <w:ilvl w:val="0"/>
          <w:numId w:val="10"/>
        </w:numPr>
        <w:adjustRightInd w:val="0"/>
        <w:snapToGrid w:val="0"/>
        <w:ind w:leftChars="0" w:left="1430" w:hanging="260"/>
        <w:jc w:val="left"/>
        <w:rPr>
          <w:rFonts w:ascii="Meiryo UI" w:eastAsia="Meiryo UI" w:hAnsi="Meiryo UI" w:cs="Meiryo UI"/>
          <w:sz w:val="22"/>
        </w:rPr>
      </w:pPr>
      <w:r w:rsidRPr="00AC70A9">
        <w:rPr>
          <w:rFonts w:ascii="Meiryo UI" w:eastAsia="Meiryo UI" w:hAnsi="Meiryo UI" w:cs="Meiryo UI" w:hint="eastAsia"/>
          <w:sz w:val="22"/>
        </w:rPr>
        <w:t>最高価申込者が会場不在の時は、次順位買受申込者とします。</w:t>
      </w:r>
    </w:p>
    <w:p w:rsidR="00FE1DD7" w:rsidRPr="00AC70A9" w:rsidRDefault="00FE1DD7" w:rsidP="00FE1DD7">
      <w:pPr>
        <w:pStyle w:val="a7"/>
        <w:numPr>
          <w:ilvl w:val="0"/>
          <w:numId w:val="10"/>
        </w:numPr>
        <w:adjustRightInd w:val="0"/>
        <w:snapToGrid w:val="0"/>
        <w:ind w:leftChars="0" w:left="1430" w:hanging="260"/>
        <w:jc w:val="left"/>
        <w:rPr>
          <w:rFonts w:ascii="Meiryo UI" w:eastAsia="Meiryo UI" w:hAnsi="Meiryo UI" w:cs="Meiryo UI"/>
          <w:sz w:val="22"/>
        </w:rPr>
      </w:pPr>
      <w:r w:rsidRPr="00AC70A9">
        <w:rPr>
          <w:rFonts w:ascii="Meiryo UI" w:eastAsia="Meiryo UI" w:hAnsi="Meiryo UI" w:cs="Meiryo UI" w:hint="eastAsia"/>
          <w:sz w:val="22"/>
        </w:rPr>
        <w:t>買受代金の分割納付はできません。</w:t>
      </w:r>
    </w:p>
    <w:p w:rsidR="00B709F2" w:rsidRPr="00AC70A9" w:rsidRDefault="00B709F2" w:rsidP="00B709F2">
      <w:pPr>
        <w:adjustRightInd w:val="0"/>
        <w:snapToGrid w:val="0"/>
        <w:jc w:val="left"/>
        <w:rPr>
          <w:rFonts w:ascii="Meiryo UI" w:eastAsia="Meiryo UI" w:hAnsi="Meiryo UI" w:cs="Meiryo UI"/>
          <w:color w:val="333333"/>
          <w:kern w:val="0"/>
          <w:sz w:val="22"/>
        </w:rPr>
      </w:pPr>
    </w:p>
    <w:p w:rsidR="00B709F2" w:rsidRPr="00AC70A9" w:rsidRDefault="00B709F2" w:rsidP="00B709F2">
      <w:pPr>
        <w:adjustRightInd w:val="0"/>
        <w:snapToGrid w:val="0"/>
        <w:jc w:val="left"/>
        <w:rPr>
          <w:rFonts w:ascii="Meiryo UI" w:eastAsia="Meiryo UI" w:hAnsi="Meiryo UI" w:cs="Meiryo UI"/>
          <w:color w:val="333333"/>
          <w:kern w:val="0"/>
          <w:sz w:val="22"/>
        </w:rPr>
      </w:pPr>
    </w:p>
    <w:p w:rsidR="00FE1DD7" w:rsidRPr="00AC70A9" w:rsidRDefault="00FE1DD7" w:rsidP="00B709F2">
      <w:pPr>
        <w:adjustRightInd w:val="0"/>
        <w:snapToGrid w:val="0"/>
        <w:jc w:val="left"/>
        <w:rPr>
          <w:rFonts w:ascii="Meiryo UI" w:eastAsia="Meiryo UI" w:hAnsi="Meiryo UI" w:cs="Meiryo UI"/>
          <w:color w:val="333333"/>
          <w:kern w:val="0"/>
          <w:sz w:val="22"/>
        </w:rPr>
      </w:pPr>
      <w:r w:rsidRPr="00AC70A9">
        <w:rPr>
          <w:rFonts w:ascii="Meiryo UI" w:eastAsia="Meiryo UI" w:hAnsi="Meiryo UI" w:cs="Meiryo UI" w:hint="eastAsia"/>
          <w:b/>
          <w:sz w:val="22"/>
        </w:rPr>
        <w:t>④最高価申込者は買受代金の納入をします</w:t>
      </w:r>
    </w:p>
    <w:p w:rsidR="00FE1DD7" w:rsidRPr="00AC70A9" w:rsidRDefault="00FE1DD7" w:rsidP="00B709F2">
      <w:pPr>
        <w:adjustRightInd w:val="0"/>
        <w:snapToGrid w:val="0"/>
        <w:jc w:val="left"/>
        <w:rPr>
          <w:rFonts w:ascii="Meiryo UI" w:eastAsia="Meiryo UI" w:hAnsi="Meiryo UI" w:cs="Meiryo UI"/>
          <w:color w:val="333333"/>
          <w:kern w:val="0"/>
          <w:sz w:val="22"/>
        </w:rPr>
      </w:pPr>
    </w:p>
    <w:p w:rsidR="00AC70A9" w:rsidRPr="00AC70A9" w:rsidRDefault="00FE1DD7" w:rsidP="00B709F2">
      <w:pPr>
        <w:adjustRightInd w:val="0"/>
        <w:snapToGrid w:val="0"/>
        <w:jc w:val="left"/>
        <w:rPr>
          <w:rFonts w:ascii="Meiryo UI" w:eastAsia="Meiryo UI" w:hAnsi="Meiryo UI" w:cs="Meiryo UI"/>
          <w:b/>
          <w:sz w:val="22"/>
        </w:rPr>
      </w:pPr>
      <w:r w:rsidRPr="00AC70A9">
        <w:rPr>
          <w:rFonts w:ascii="Meiryo UI" w:eastAsia="Meiryo UI" w:hAnsi="Meiryo UI" w:cs="Meiryo UI" w:hint="eastAsia"/>
          <w:b/>
          <w:sz w:val="22"/>
        </w:rPr>
        <w:t>⑤最高価申込者は、公売財産をお持ち帰りいただきます</w:t>
      </w:r>
    </w:p>
    <w:p w:rsidR="00AC70A9" w:rsidRPr="00AC70A9" w:rsidRDefault="00AC70A9" w:rsidP="00FE1DD7">
      <w:pPr>
        <w:pStyle w:val="a7"/>
        <w:numPr>
          <w:ilvl w:val="0"/>
          <w:numId w:val="11"/>
        </w:numPr>
        <w:adjustRightInd w:val="0"/>
        <w:snapToGrid w:val="0"/>
        <w:ind w:leftChars="0" w:left="1430" w:hanging="260"/>
        <w:jc w:val="left"/>
        <w:rPr>
          <w:rFonts w:ascii="Meiryo UI" w:eastAsia="Meiryo UI" w:hAnsi="Meiryo UI" w:cs="Meiryo UI" w:hint="eastAsia"/>
          <w:sz w:val="22"/>
        </w:rPr>
      </w:pPr>
      <w:r w:rsidRPr="00AC70A9">
        <w:rPr>
          <w:rFonts w:ascii="Meiryo UI" w:eastAsia="Meiryo UI" w:hAnsi="Meiryo UI" w:cs="Meiryo UI" w:hint="eastAsia"/>
          <w:sz w:val="22"/>
        </w:rPr>
        <w:t>運搬費用について、豊丘村は一切負担いたしませんので、ご承知おきください。</w:t>
      </w:r>
    </w:p>
    <w:p w:rsidR="00FE1DD7" w:rsidRPr="00AC70A9" w:rsidRDefault="00FE1DD7" w:rsidP="00FE1DD7">
      <w:pPr>
        <w:pStyle w:val="a7"/>
        <w:numPr>
          <w:ilvl w:val="0"/>
          <w:numId w:val="11"/>
        </w:numPr>
        <w:adjustRightInd w:val="0"/>
        <w:snapToGrid w:val="0"/>
        <w:ind w:leftChars="0" w:left="1430" w:hanging="260"/>
        <w:jc w:val="left"/>
        <w:rPr>
          <w:rFonts w:ascii="Meiryo UI" w:eastAsia="Meiryo UI" w:hAnsi="Meiryo UI" w:cs="Meiryo UI"/>
          <w:sz w:val="22"/>
        </w:rPr>
      </w:pPr>
      <w:r w:rsidRPr="00AC70A9">
        <w:rPr>
          <w:rFonts w:ascii="Meiryo UI" w:eastAsia="Meiryo UI" w:hAnsi="Meiryo UI" w:cs="Meiryo UI" w:hint="eastAsia"/>
          <w:sz w:val="22"/>
        </w:rPr>
        <w:t>公売財産を受け取られた後の、破損等は一切の責任を負いません。</w:t>
      </w:r>
    </w:p>
    <w:p w:rsidR="00FE1DD7" w:rsidRPr="00AC70A9" w:rsidRDefault="00AC70A9" w:rsidP="00FE1DD7">
      <w:pPr>
        <w:pStyle w:val="a7"/>
        <w:numPr>
          <w:ilvl w:val="0"/>
          <w:numId w:val="11"/>
        </w:numPr>
        <w:adjustRightInd w:val="0"/>
        <w:snapToGrid w:val="0"/>
        <w:ind w:leftChars="0" w:left="1430" w:hanging="260"/>
        <w:jc w:val="left"/>
        <w:rPr>
          <w:rFonts w:ascii="Meiryo UI" w:eastAsia="Meiryo UI" w:hAnsi="Meiryo UI" w:cs="Meiryo UI"/>
          <w:sz w:val="22"/>
        </w:rPr>
      </w:pPr>
      <w:r w:rsidRPr="00AC70A9">
        <w:rPr>
          <w:rFonts w:ascii="Meiryo UI" w:eastAsia="Meiryo UI" w:hAnsi="Meiryo UI" w:cs="Meiryo UI" w:hint="eastAsia"/>
          <w:sz w:val="22"/>
        </w:rPr>
        <w:t>公売財産の一部は、入札会場と離れた場所に保管されている場合があります</w:t>
      </w:r>
      <w:r w:rsidR="00FE1DD7" w:rsidRPr="00AC70A9">
        <w:rPr>
          <w:rFonts w:ascii="Meiryo UI" w:eastAsia="Meiryo UI" w:hAnsi="Meiryo UI" w:cs="Meiryo UI" w:hint="eastAsia"/>
          <w:sz w:val="22"/>
        </w:rPr>
        <w:t>。最高価申込者に別途お知らせします。</w:t>
      </w:r>
    </w:p>
    <w:p w:rsidR="00B709F2" w:rsidRPr="00AC70A9" w:rsidRDefault="00B709F2" w:rsidP="00B709F2">
      <w:pPr>
        <w:adjustRightInd w:val="0"/>
        <w:snapToGrid w:val="0"/>
        <w:jc w:val="left"/>
        <w:rPr>
          <w:rFonts w:ascii="Meiryo UI" w:eastAsia="Meiryo UI" w:hAnsi="Meiryo UI" w:cs="Meiryo UI"/>
          <w:color w:val="333333"/>
          <w:kern w:val="0"/>
          <w:sz w:val="22"/>
        </w:rPr>
      </w:pPr>
    </w:p>
    <w:p w:rsidR="0024553C" w:rsidRPr="00AC70A9" w:rsidRDefault="0024553C" w:rsidP="00C1253A">
      <w:pPr>
        <w:adjustRightInd w:val="0"/>
        <w:snapToGrid w:val="0"/>
        <w:jc w:val="left"/>
        <w:rPr>
          <w:rFonts w:ascii="Meiryo UI" w:eastAsia="Meiryo UI" w:hAnsi="Meiryo UI" w:cs="Meiryo UI"/>
          <w:b/>
          <w:sz w:val="22"/>
        </w:rPr>
      </w:pPr>
      <w:r w:rsidRPr="00AC70A9">
        <w:rPr>
          <w:rFonts w:ascii="Meiryo UI" w:eastAsia="Meiryo UI" w:hAnsi="Meiryo UI" w:cs="Meiryo UI" w:hint="eastAsia"/>
          <w:b/>
          <w:sz w:val="22"/>
        </w:rPr>
        <w:t>◆その他</w:t>
      </w:r>
    </w:p>
    <w:p w:rsidR="0024553C" w:rsidRPr="00AC70A9" w:rsidRDefault="0024553C" w:rsidP="0030367C">
      <w:pPr>
        <w:pStyle w:val="a7"/>
        <w:numPr>
          <w:ilvl w:val="0"/>
          <w:numId w:val="6"/>
        </w:numPr>
        <w:adjustRightInd w:val="0"/>
        <w:snapToGrid w:val="0"/>
        <w:ind w:leftChars="0" w:left="520" w:hanging="260"/>
        <w:jc w:val="left"/>
        <w:rPr>
          <w:rFonts w:ascii="Meiryo UI" w:eastAsia="Meiryo UI" w:hAnsi="Meiryo UI" w:cs="Meiryo UI"/>
          <w:sz w:val="22"/>
        </w:rPr>
      </w:pPr>
      <w:r w:rsidRPr="00AC70A9">
        <w:rPr>
          <w:rFonts w:ascii="Meiryo UI" w:eastAsia="Meiryo UI" w:hAnsi="Meiryo UI" w:cs="Meiryo UI" w:hint="eastAsia"/>
          <w:sz w:val="22"/>
        </w:rPr>
        <w:t>名義変更(登録)手続きについて</w:t>
      </w:r>
    </w:p>
    <w:p w:rsidR="0024553C" w:rsidRPr="00AC70A9" w:rsidRDefault="0024553C" w:rsidP="00FE1DD7">
      <w:pPr>
        <w:pStyle w:val="a7"/>
        <w:numPr>
          <w:ilvl w:val="0"/>
          <w:numId w:val="7"/>
        </w:numPr>
        <w:adjustRightInd w:val="0"/>
        <w:snapToGrid w:val="0"/>
        <w:ind w:leftChars="0" w:left="714" w:hanging="194"/>
        <w:jc w:val="left"/>
        <w:rPr>
          <w:rFonts w:ascii="Meiryo UI" w:eastAsia="Meiryo UI" w:hAnsi="Meiryo UI" w:cs="Meiryo UI"/>
          <w:sz w:val="22"/>
        </w:rPr>
      </w:pPr>
      <w:r w:rsidRPr="00AC70A9">
        <w:rPr>
          <w:rFonts w:ascii="Meiryo UI" w:eastAsia="Meiryo UI" w:hAnsi="Meiryo UI" w:cs="Meiryo UI" w:hint="eastAsia"/>
          <w:sz w:val="22"/>
        </w:rPr>
        <w:t>名義変更(登録)手続が必要な公売品についての登録手続は、落札した方に行っていただきます。</w:t>
      </w:r>
    </w:p>
    <w:p w:rsidR="0024553C" w:rsidRPr="00AC70A9" w:rsidRDefault="0024553C" w:rsidP="0030367C">
      <w:pPr>
        <w:pStyle w:val="a7"/>
        <w:numPr>
          <w:ilvl w:val="0"/>
          <w:numId w:val="6"/>
        </w:numPr>
        <w:adjustRightInd w:val="0"/>
        <w:snapToGrid w:val="0"/>
        <w:ind w:leftChars="0" w:left="520" w:hanging="260"/>
        <w:jc w:val="left"/>
        <w:rPr>
          <w:rFonts w:ascii="Meiryo UI" w:eastAsia="Meiryo UI" w:hAnsi="Meiryo UI" w:cs="Meiryo UI"/>
          <w:sz w:val="22"/>
        </w:rPr>
      </w:pPr>
      <w:r w:rsidRPr="00AC70A9">
        <w:rPr>
          <w:rFonts w:ascii="Meiryo UI" w:eastAsia="Meiryo UI" w:hAnsi="Meiryo UI" w:cs="Meiryo UI" w:hint="eastAsia"/>
          <w:sz w:val="22"/>
        </w:rPr>
        <w:t>瑕疵担保責任はどうなりますか？</w:t>
      </w:r>
    </w:p>
    <w:p w:rsidR="0024553C" w:rsidRPr="00AC70A9" w:rsidRDefault="0024553C" w:rsidP="00FE1DD7">
      <w:pPr>
        <w:pStyle w:val="a7"/>
        <w:numPr>
          <w:ilvl w:val="0"/>
          <w:numId w:val="7"/>
        </w:numPr>
        <w:adjustRightInd w:val="0"/>
        <w:snapToGrid w:val="0"/>
        <w:ind w:leftChars="0" w:left="728" w:hanging="208"/>
        <w:jc w:val="left"/>
        <w:rPr>
          <w:rFonts w:ascii="Meiryo UI" w:eastAsia="Meiryo UI" w:hAnsi="Meiryo UI" w:cs="Meiryo UI"/>
          <w:sz w:val="22"/>
        </w:rPr>
      </w:pPr>
      <w:r w:rsidRPr="00AC70A9">
        <w:rPr>
          <w:rFonts w:ascii="Meiryo UI" w:eastAsia="Meiryo UI" w:hAnsi="Meiryo UI" w:cs="Meiryo UI" w:hint="eastAsia"/>
          <w:sz w:val="22"/>
        </w:rPr>
        <w:t>豊丘村は、公売財産を「現況有姿」のまま売却しますので、公売財産にキズがあっても瑕疵担保責任を負いません。公売財産の所有者についても同様です。公売に参加される前に、個々の公売財産の詳細画面に掲載している写真等でご確認ください。ただし、公売財産によっては、下見</w:t>
      </w:r>
      <w:r w:rsidR="00B709F2" w:rsidRPr="00AC70A9">
        <w:rPr>
          <w:rFonts w:ascii="Meiryo UI" w:eastAsia="Meiryo UI" w:hAnsi="Meiryo UI" w:cs="Meiryo UI" w:hint="eastAsia"/>
          <w:sz w:val="22"/>
        </w:rPr>
        <w:t>により確認できない</w:t>
      </w:r>
      <w:r w:rsidRPr="00AC70A9">
        <w:rPr>
          <w:rFonts w:ascii="Meiryo UI" w:eastAsia="Meiryo UI" w:hAnsi="Meiryo UI" w:cs="Meiryo UI" w:hint="eastAsia"/>
          <w:sz w:val="22"/>
        </w:rPr>
        <w:t>物があります。「現況有姿」のまま売却することにご理解をお願いします。</w:t>
      </w:r>
    </w:p>
    <w:p w:rsidR="0024553C" w:rsidRPr="00AC70A9" w:rsidRDefault="0024553C" w:rsidP="0030367C">
      <w:pPr>
        <w:pStyle w:val="a7"/>
        <w:numPr>
          <w:ilvl w:val="0"/>
          <w:numId w:val="6"/>
        </w:numPr>
        <w:adjustRightInd w:val="0"/>
        <w:snapToGrid w:val="0"/>
        <w:ind w:leftChars="0" w:left="520" w:hanging="260"/>
        <w:jc w:val="left"/>
        <w:rPr>
          <w:rFonts w:ascii="Meiryo UI" w:eastAsia="Meiryo UI" w:hAnsi="Meiryo UI" w:cs="Meiryo UI"/>
          <w:sz w:val="22"/>
        </w:rPr>
      </w:pPr>
      <w:r w:rsidRPr="00AC70A9">
        <w:rPr>
          <w:rFonts w:ascii="Meiryo UI" w:eastAsia="Meiryo UI" w:hAnsi="Meiryo UI" w:cs="Meiryo UI" w:hint="eastAsia"/>
          <w:sz w:val="22"/>
        </w:rPr>
        <w:t>買受代金の納付までに公売が中止された場合、公売財産を落札しても購入できない場合があ</w:t>
      </w:r>
      <w:r w:rsidR="0030367C" w:rsidRPr="00AC70A9">
        <w:rPr>
          <w:rFonts w:ascii="Meiryo UI" w:eastAsia="Meiryo UI" w:hAnsi="Meiryo UI" w:cs="Meiryo UI" w:hint="eastAsia"/>
          <w:sz w:val="22"/>
        </w:rPr>
        <w:t>ります</w:t>
      </w:r>
      <w:r w:rsidRPr="00AC70A9">
        <w:rPr>
          <w:rFonts w:ascii="Meiryo UI" w:eastAsia="Meiryo UI" w:hAnsi="Meiryo UI" w:cs="Meiryo UI" w:hint="eastAsia"/>
          <w:sz w:val="22"/>
        </w:rPr>
        <w:t>。</w:t>
      </w:r>
    </w:p>
    <w:p w:rsidR="00EF1A8B" w:rsidRPr="00AC70A9" w:rsidRDefault="00EF1A8B" w:rsidP="00FE1DD7">
      <w:pPr>
        <w:pStyle w:val="a7"/>
        <w:numPr>
          <w:ilvl w:val="0"/>
          <w:numId w:val="7"/>
        </w:numPr>
        <w:adjustRightInd w:val="0"/>
        <w:snapToGrid w:val="0"/>
        <w:ind w:leftChars="0" w:left="770" w:hanging="224"/>
        <w:jc w:val="left"/>
        <w:rPr>
          <w:rFonts w:ascii="Meiryo UI" w:eastAsia="Meiryo UI" w:hAnsi="Meiryo UI" w:cs="Meiryo UI"/>
          <w:sz w:val="22"/>
        </w:rPr>
      </w:pPr>
      <w:r w:rsidRPr="00AC70A9">
        <w:rPr>
          <w:rFonts w:ascii="Meiryo UI" w:eastAsia="Meiryo UI" w:hAnsi="Meiryo UI" w:cs="Meiryo UI" w:hint="eastAsia"/>
          <w:sz w:val="22"/>
        </w:rPr>
        <w:t>公売は、滞納者の差押財産を</w:t>
      </w:r>
      <w:r w:rsidR="00B709F2" w:rsidRPr="00AC70A9">
        <w:rPr>
          <w:rFonts w:ascii="Meiryo UI" w:eastAsia="Meiryo UI" w:hAnsi="Meiryo UI" w:cs="Meiryo UI" w:hint="eastAsia"/>
          <w:sz w:val="22"/>
        </w:rPr>
        <w:t>豊丘村</w:t>
      </w:r>
      <w:r w:rsidRPr="00AC70A9">
        <w:rPr>
          <w:rFonts w:ascii="Meiryo UI" w:eastAsia="Meiryo UI" w:hAnsi="Meiryo UI" w:cs="Meiryo UI" w:hint="eastAsia"/>
          <w:sz w:val="22"/>
        </w:rPr>
        <w:t>が売却し、その代金を</w:t>
      </w:r>
      <w:r w:rsidR="00B709F2" w:rsidRPr="00AC70A9">
        <w:rPr>
          <w:rFonts w:ascii="Meiryo UI" w:eastAsia="Meiryo UI" w:hAnsi="Meiryo UI" w:cs="Meiryo UI" w:hint="eastAsia"/>
          <w:sz w:val="22"/>
        </w:rPr>
        <w:t>村</w:t>
      </w:r>
      <w:r w:rsidRPr="00AC70A9">
        <w:rPr>
          <w:rFonts w:ascii="Meiryo UI" w:eastAsia="Meiryo UI" w:hAnsi="Meiryo UI" w:cs="Meiryo UI" w:hint="eastAsia"/>
          <w:sz w:val="22"/>
        </w:rPr>
        <w:t>税に充てる制度ですので、売却（買受代金の納付）前までに滞納</w:t>
      </w:r>
      <w:r w:rsidR="00B709F2" w:rsidRPr="00AC70A9">
        <w:rPr>
          <w:rFonts w:ascii="Meiryo UI" w:eastAsia="Meiryo UI" w:hAnsi="Meiryo UI" w:cs="Meiryo UI" w:hint="eastAsia"/>
          <w:sz w:val="22"/>
        </w:rPr>
        <w:t>村</w:t>
      </w:r>
      <w:r w:rsidRPr="00AC70A9">
        <w:rPr>
          <w:rFonts w:ascii="Meiryo UI" w:eastAsia="Meiryo UI" w:hAnsi="Meiryo UI" w:cs="Meiryo UI" w:hint="eastAsia"/>
          <w:sz w:val="22"/>
        </w:rPr>
        <w:t>税が完納された場合等は、公売は中止されます。</w:t>
      </w:r>
    </w:p>
    <w:p w:rsidR="0024553C" w:rsidRPr="0065728C" w:rsidRDefault="00EF1A8B" w:rsidP="00AC70A9">
      <w:pPr>
        <w:pStyle w:val="a7"/>
        <w:adjustRightInd w:val="0"/>
        <w:snapToGrid w:val="0"/>
        <w:ind w:leftChars="0" w:left="798"/>
        <w:jc w:val="left"/>
        <w:rPr>
          <w:rFonts w:ascii="Meiryo UI" w:eastAsia="Meiryo UI" w:hAnsi="Meiryo UI" w:cs="Meiryo UI"/>
          <w:sz w:val="22"/>
        </w:rPr>
      </w:pPr>
      <w:r w:rsidRPr="00AC70A9">
        <w:rPr>
          <w:rFonts w:ascii="Meiryo UI" w:eastAsia="Meiryo UI" w:hAnsi="Meiryo UI" w:cs="Meiryo UI" w:hint="eastAsia"/>
          <w:sz w:val="22"/>
        </w:rPr>
        <w:t>落札された場合であっても、買受代金の納付の前に公売が中止された場合は、その公売財産を購入できないこととなります。</w:t>
      </w:r>
    </w:p>
    <w:sectPr w:rsidR="0024553C" w:rsidRPr="0065728C" w:rsidSect="00F84BAC">
      <w:pgSz w:w="11906" w:h="16838" w:code="9"/>
      <w:pgMar w:top="1418" w:right="1134" w:bottom="1134" w:left="1418" w:header="720" w:footer="499" w:gutter="0"/>
      <w:cols w:space="425"/>
      <w:noEndnote/>
      <w:docGrid w:type="linesAndChars" w:linePitch="408"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340" w:rsidRDefault="007C2340" w:rsidP="0024553C">
      <w:r>
        <w:separator/>
      </w:r>
    </w:p>
  </w:endnote>
  <w:endnote w:type="continuationSeparator" w:id="0">
    <w:p w:rsidR="007C2340" w:rsidRDefault="007C2340" w:rsidP="0024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340" w:rsidRDefault="007C2340" w:rsidP="0024553C">
      <w:r>
        <w:separator/>
      </w:r>
    </w:p>
  </w:footnote>
  <w:footnote w:type="continuationSeparator" w:id="0">
    <w:p w:rsidR="007C2340" w:rsidRDefault="007C2340" w:rsidP="00245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CF2"/>
    <w:multiLevelType w:val="hybridMultilevel"/>
    <w:tmpl w:val="B5C6F8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9F037C"/>
    <w:multiLevelType w:val="hybridMultilevel"/>
    <w:tmpl w:val="DA2C8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9DC11E9"/>
    <w:multiLevelType w:val="hybridMultilevel"/>
    <w:tmpl w:val="7DC2F1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FF7516B"/>
    <w:multiLevelType w:val="hybridMultilevel"/>
    <w:tmpl w:val="FFC4A6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38A7E12"/>
    <w:multiLevelType w:val="hybridMultilevel"/>
    <w:tmpl w:val="7B144114"/>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nsid w:val="39390E5D"/>
    <w:multiLevelType w:val="hybridMultilevel"/>
    <w:tmpl w:val="721297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A0A537D"/>
    <w:multiLevelType w:val="hybridMultilevel"/>
    <w:tmpl w:val="37A2CB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2A57C54"/>
    <w:multiLevelType w:val="hybridMultilevel"/>
    <w:tmpl w:val="D298A6B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4F52F5C"/>
    <w:multiLevelType w:val="hybridMultilevel"/>
    <w:tmpl w:val="56985C52"/>
    <w:lvl w:ilvl="0" w:tplc="0409000D">
      <w:start w:val="1"/>
      <w:numFmt w:val="bullet"/>
      <w:lvlText w:val=""/>
      <w:lvlJc w:val="left"/>
      <w:pPr>
        <w:ind w:left="1558" w:hanging="420"/>
      </w:pPr>
      <w:rPr>
        <w:rFonts w:ascii="Wingdings" w:hAnsi="Wingdings" w:hint="default"/>
      </w:rPr>
    </w:lvl>
    <w:lvl w:ilvl="1" w:tplc="0409000B" w:tentative="1">
      <w:start w:val="1"/>
      <w:numFmt w:val="bullet"/>
      <w:lvlText w:val=""/>
      <w:lvlJc w:val="left"/>
      <w:pPr>
        <w:ind w:left="1978" w:hanging="420"/>
      </w:pPr>
      <w:rPr>
        <w:rFonts w:ascii="Wingdings" w:hAnsi="Wingdings" w:hint="default"/>
      </w:rPr>
    </w:lvl>
    <w:lvl w:ilvl="2" w:tplc="0409000D" w:tentative="1">
      <w:start w:val="1"/>
      <w:numFmt w:val="bullet"/>
      <w:lvlText w:val=""/>
      <w:lvlJc w:val="left"/>
      <w:pPr>
        <w:ind w:left="2398" w:hanging="420"/>
      </w:pPr>
      <w:rPr>
        <w:rFonts w:ascii="Wingdings" w:hAnsi="Wingdings" w:hint="default"/>
      </w:rPr>
    </w:lvl>
    <w:lvl w:ilvl="3" w:tplc="04090001" w:tentative="1">
      <w:start w:val="1"/>
      <w:numFmt w:val="bullet"/>
      <w:lvlText w:val=""/>
      <w:lvlJc w:val="left"/>
      <w:pPr>
        <w:ind w:left="2818" w:hanging="420"/>
      </w:pPr>
      <w:rPr>
        <w:rFonts w:ascii="Wingdings" w:hAnsi="Wingdings" w:hint="default"/>
      </w:rPr>
    </w:lvl>
    <w:lvl w:ilvl="4" w:tplc="0409000B" w:tentative="1">
      <w:start w:val="1"/>
      <w:numFmt w:val="bullet"/>
      <w:lvlText w:val=""/>
      <w:lvlJc w:val="left"/>
      <w:pPr>
        <w:ind w:left="3238" w:hanging="420"/>
      </w:pPr>
      <w:rPr>
        <w:rFonts w:ascii="Wingdings" w:hAnsi="Wingdings" w:hint="default"/>
      </w:rPr>
    </w:lvl>
    <w:lvl w:ilvl="5" w:tplc="0409000D" w:tentative="1">
      <w:start w:val="1"/>
      <w:numFmt w:val="bullet"/>
      <w:lvlText w:val=""/>
      <w:lvlJc w:val="left"/>
      <w:pPr>
        <w:ind w:left="3658" w:hanging="420"/>
      </w:pPr>
      <w:rPr>
        <w:rFonts w:ascii="Wingdings" w:hAnsi="Wingdings" w:hint="default"/>
      </w:rPr>
    </w:lvl>
    <w:lvl w:ilvl="6" w:tplc="04090001" w:tentative="1">
      <w:start w:val="1"/>
      <w:numFmt w:val="bullet"/>
      <w:lvlText w:val=""/>
      <w:lvlJc w:val="left"/>
      <w:pPr>
        <w:ind w:left="4078" w:hanging="420"/>
      </w:pPr>
      <w:rPr>
        <w:rFonts w:ascii="Wingdings" w:hAnsi="Wingdings" w:hint="default"/>
      </w:rPr>
    </w:lvl>
    <w:lvl w:ilvl="7" w:tplc="0409000B" w:tentative="1">
      <w:start w:val="1"/>
      <w:numFmt w:val="bullet"/>
      <w:lvlText w:val=""/>
      <w:lvlJc w:val="left"/>
      <w:pPr>
        <w:ind w:left="4498" w:hanging="420"/>
      </w:pPr>
      <w:rPr>
        <w:rFonts w:ascii="Wingdings" w:hAnsi="Wingdings" w:hint="default"/>
      </w:rPr>
    </w:lvl>
    <w:lvl w:ilvl="8" w:tplc="0409000D" w:tentative="1">
      <w:start w:val="1"/>
      <w:numFmt w:val="bullet"/>
      <w:lvlText w:val=""/>
      <w:lvlJc w:val="left"/>
      <w:pPr>
        <w:ind w:left="4918" w:hanging="420"/>
      </w:pPr>
      <w:rPr>
        <w:rFonts w:ascii="Wingdings" w:hAnsi="Wingdings" w:hint="default"/>
      </w:rPr>
    </w:lvl>
  </w:abstractNum>
  <w:abstractNum w:abstractNumId="9">
    <w:nsid w:val="78441C10"/>
    <w:multiLevelType w:val="hybridMultilevel"/>
    <w:tmpl w:val="889AF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FBC3180"/>
    <w:multiLevelType w:val="hybridMultilevel"/>
    <w:tmpl w:val="4948B0A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6"/>
  </w:num>
  <w:num w:numId="3">
    <w:abstractNumId w:val="2"/>
  </w:num>
  <w:num w:numId="4">
    <w:abstractNumId w:val="9"/>
  </w:num>
  <w:num w:numId="5">
    <w:abstractNumId w:val="0"/>
  </w:num>
  <w:num w:numId="6">
    <w:abstractNumId w:val="3"/>
  </w:num>
  <w:num w:numId="7">
    <w:abstractNumId w:val="10"/>
  </w:num>
  <w:num w:numId="8">
    <w:abstractNumId w:val="4"/>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0"/>
  <w:drawingGridVerticalSpacing w:val="2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3A"/>
    <w:rsid w:val="00000F05"/>
    <w:rsid w:val="000010A1"/>
    <w:rsid w:val="0000167C"/>
    <w:rsid w:val="000016A7"/>
    <w:rsid w:val="00001977"/>
    <w:rsid w:val="00003A5B"/>
    <w:rsid w:val="00003D8C"/>
    <w:rsid w:val="0000410A"/>
    <w:rsid w:val="0000573A"/>
    <w:rsid w:val="00006B4F"/>
    <w:rsid w:val="00007DC0"/>
    <w:rsid w:val="0001030D"/>
    <w:rsid w:val="000113FB"/>
    <w:rsid w:val="000114E1"/>
    <w:rsid w:val="000117F2"/>
    <w:rsid w:val="00011C5B"/>
    <w:rsid w:val="000122C8"/>
    <w:rsid w:val="00012993"/>
    <w:rsid w:val="0001331C"/>
    <w:rsid w:val="00014200"/>
    <w:rsid w:val="00014551"/>
    <w:rsid w:val="000200ED"/>
    <w:rsid w:val="00020C45"/>
    <w:rsid w:val="000213A9"/>
    <w:rsid w:val="000225A2"/>
    <w:rsid w:val="00022817"/>
    <w:rsid w:val="000245BB"/>
    <w:rsid w:val="00026A27"/>
    <w:rsid w:val="00027EC2"/>
    <w:rsid w:val="00031180"/>
    <w:rsid w:val="000313DD"/>
    <w:rsid w:val="000332C7"/>
    <w:rsid w:val="00034E6D"/>
    <w:rsid w:val="000351E6"/>
    <w:rsid w:val="00035311"/>
    <w:rsid w:val="00035FD0"/>
    <w:rsid w:val="00036F4F"/>
    <w:rsid w:val="0003711B"/>
    <w:rsid w:val="0004079F"/>
    <w:rsid w:val="00040C53"/>
    <w:rsid w:val="00041885"/>
    <w:rsid w:val="00042F1A"/>
    <w:rsid w:val="00043978"/>
    <w:rsid w:val="000439E1"/>
    <w:rsid w:val="000441B4"/>
    <w:rsid w:val="00045B61"/>
    <w:rsid w:val="00047052"/>
    <w:rsid w:val="000507B1"/>
    <w:rsid w:val="000507FF"/>
    <w:rsid w:val="0005120B"/>
    <w:rsid w:val="0005384C"/>
    <w:rsid w:val="0005445F"/>
    <w:rsid w:val="00057497"/>
    <w:rsid w:val="000623CB"/>
    <w:rsid w:val="00066D90"/>
    <w:rsid w:val="00067109"/>
    <w:rsid w:val="00072585"/>
    <w:rsid w:val="00073E39"/>
    <w:rsid w:val="0007475A"/>
    <w:rsid w:val="0007495A"/>
    <w:rsid w:val="00075A23"/>
    <w:rsid w:val="00075BC6"/>
    <w:rsid w:val="000766D9"/>
    <w:rsid w:val="00080A1D"/>
    <w:rsid w:val="00083BF2"/>
    <w:rsid w:val="00083F5E"/>
    <w:rsid w:val="000867E9"/>
    <w:rsid w:val="000876DD"/>
    <w:rsid w:val="00092D8F"/>
    <w:rsid w:val="000957B5"/>
    <w:rsid w:val="000A0798"/>
    <w:rsid w:val="000A1318"/>
    <w:rsid w:val="000A22C0"/>
    <w:rsid w:val="000A3760"/>
    <w:rsid w:val="000A439D"/>
    <w:rsid w:val="000A59A8"/>
    <w:rsid w:val="000A736B"/>
    <w:rsid w:val="000B0F58"/>
    <w:rsid w:val="000B45E1"/>
    <w:rsid w:val="000B5875"/>
    <w:rsid w:val="000B6B9B"/>
    <w:rsid w:val="000C0049"/>
    <w:rsid w:val="000C0766"/>
    <w:rsid w:val="000C080A"/>
    <w:rsid w:val="000C123A"/>
    <w:rsid w:val="000C175F"/>
    <w:rsid w:val="000C3843"/>
    <w:rsid w:val="000C4ABE"/>
    <w:rsid w:val="000C5C1E"/>
    <w:rsid w:val="000C7111"/>
    <w:rsid w:val="000D1BC5"/>
    <w:rsid w:val="000D3152"/>
    <w:rsid w:val="000D3778"/>
    <w:rsid w:val="000D3968"/>
    <w:rsid w:val="000D4362"/>
    <w:rsid w:val="000D6D66"/>
    <w:rsid w:val="000D7500"/>
    <w:rsid w:val="000D7903"/>
    <w:rsid w:val="000E0796"/>
    <w:rsid w:val="000E1580"/>
    <w:rsid w:val="000E1670"/>
    <w:rsid w:val="000E196E"/>
    <w:rsid w:val="000E2541"/>
    <w:rsid w:val="000E4B59"/>
    <w:rsid w:val="000F0586"/>
    <w:rsid w:val="000F0CB2"/>
    <w:rsid w:val="000F0D0B"/>
    <w:rsid w:val="000F1007"/>
    <w:rsid w:val="000F4213"/>
    <w:rsid w:val="000F4FA8"/>
    <w:rsid w:val="000F51D6"/>
    <w:rsid w:val="000F6DC6"/>
    <w:rsid w:val="001002A2"/>
    <w:rsid w:val="001005B0"/>
    <w:rsid w:val="00100BF3"/>
    <w:rsid w:val="0010192E"/>
    <w:rsid w:val="00101ACE"/>
    <w:rsid w:val="00101E2C"/>
    <w:rsid w:val="00103060"/>
    <w:rsid w:val="0010434F"/>
    <w:rsid w:val="001045E0"/>
    <w:rsid w:val="00104A79"/>
    <w:rsid w:val="00104EED"/>
    <w:rsid w:val="00105D3C"/>
    <w:rsid w:val="001072F7"/>
    <w:rsid w:val="001074D8"/>
    <w:rsid w:val="00107BF2"/>
    <w:rsid w:val="00110E95"/>
    <w:rsid w:val="00112DE5"/>
    <w:rsid w:val="00113041"/>
    <w:rsid w:val="0011490D"/>
    <w:rsid w:val="00114E61"/>
    <w:rsid w:val="00115711"/>
    <w:rsid w:val="001205E7"/>
    <w:rsid w:val="00120F7D"/>
    <w:rsid w:val="00123105"/>
    <w:rsid w:val="0012389A"/>
    <w:rsid w:val="00124379"/>
    <w:rsid w:val="00125324"/>
    <w:rsid w:val="00125F97"/>
    <w:rsid w:val="00126B11"/>
    <w:rsid w:val="00127D78"/>
    <w:rsid w:val="001306D7"/>
    <w:rsid w:val="00132EF7"/>
    <w:rsid w:val="00133D69"/>
    <w:rsid w:val="001360D9"/>
    <w:rsid w:val="00140FCB"/>
    <w:rsid w:val="001414BF"/>
    <w:rsid w:val="00141764"/>
    <w:rsid w:val="00142A7F"/>
    <w:rsid w:val="001476C4"/>
    <w:rsid w:val="0014797C"/>
    <w:rsid w:val="0015027D"/>
    <w:rsid w:val="00151FF1"/>
    <w:rsid w:val="001527E1"/>
    <w:rsid w:val="00153F2F"/>
    <w:rsid w:val="00160457"/>
    <w:rsid w:val="001613F1"/>
    <w:rsid w:val="00162CEE"/>
    <w:rsid w:val="00162FD9"/>
    <w:rsid w:val="001631C4"/>
    <w:rsid w:val="001639D2"/>
    <w:rsid w:val="00165631"/>
    <w:rsid w:val="001673AF"/>
    <w:rsid w:val="00167E1B"/>
    <w:rsid w:val="0017010F"/>
    <w:rsid w:val="00170486"/>
    <w:rsid w:val="001706DB"/>
    <w:rsid w:val="00171E79"/>
    <w:rsid w:val="00174566"/>
    <w:rsid w:val="0017519C"/>
    <w:rsid w:val="00175F24"/>
    <w:rsid w:val="00180703"/>
    <w:rsid w:val="00182006"/>
    <w:rsid w:val="00182648"/>
    <w:rsid w:val="00185451"/>
    <w:rsid w:val="00185CF7"/>
    <w:rsid w:val="00186338"/>
    <w:rsid w:val="001863B7"/>
    <w:rsid w:val="001872B4"/>
    <w:rsid w:val="00187AA9"/>
    <w:rsid w:val="00187B93"/>
    <w:rsid w:val="001904A7"/>
    <w:rsid w:val="00190A20"/>
    <w:rsid w:val="001920AE"/>
    <w:rsid w:val="00193A92"/>
    <w:rsid w:val="00194782"/>
    <w:rsid w:val="001961FF"/>
    <w:rsid w:val="00196648"/>
    <w:rsid w:val="001A0014"/>
    <w:rsid w:val="001A1BE5"/>
    <w:rsid w:val="001A3E26"/>
    <w:rsid w:val="001A583E"/>
    <w:rsid w:val="001A6E51"/>
    <w:rsid w:val="001A7841"/>
    <w:rsid w:val="001B08EE"/>
    <w:rsid w:val="001B1AA9"/>
    <w:rsid w:val="001B2DB3"/>
    <w:rsid w:val="001B2EB0"/>
    <w:rsid w:val="001B42F5"/>
    <w:rsid w:val="001B466D"/>
    <w:rsid w:val="001B552B"/>
    <w:rsid w:val="001B66F1"/>
    <w:rsid w:val="001B6BF6"/>
    <w:rsid w:val="001B6E1B"/>
    <w:rsid w:val="001B7717"/>
    <w:rsid w:val="001C0B2F"/>
    <w:rsid w:val="001C3EC2"/>
    <w:rsid w:val="001C586A"/>
    <w:rsid w:val="001C5A8F"/>
    <w:rsid w:val="001D077C"/>
    <w:rsid w:val="001D17EF"/>
    <w:rsid w:val="001D2445"/>
    <w:rsid w:val="001D2742"/>
    <w:rsid w:val="001D2BC6"/>
    <w:rsid w:val="001D2E3E"/>
    <w:rsid w:val="001D5223"/>
    <w:rsid w:val="001D579A"/>
    <w:rsid w:val="001D5E1A"/>
    <w:rsid w:val="001D6076"/>
    <w:rsid w:val="001D660B"/>
    <w:rsid w:val="001D72DD"/>
    <w:rsid w:val="001E1D4F"/>
    <w:rsid w:val="001E2CBB"/>
    <w:rsid w:val="001E2F1B"/>
    <w:rsid w:val="001E33B6"/>
    <w:rsid w:val="001E3DE0"/>
    <w:rsid w:val="001E543C"/>
    <w:rsid w:val="001E5ED3"/>
    <w:rsid w:val="001E72A8"/>
    <w:rsid w:val="001F0895"/>
    <w:rsid w:val="001F2801"/>
    <w:rsid w:val="001F3B49"/>
    <w:rsid w:val="001F4528"/>
    <w:rsid w:val="001F52E3"/>
    <w:rsid w:val="001F5481"/>
    <w:rsid w:val="001F644F"/>
    <w:rsid w:val="00202E67"/>
    <w:rsid w:val="00203D67"/>
    <w:rsid w:val="002106E7"/>
    <w:rsid w:val="002125A9"/>
    <w:rsid w:val="00212B92"/>
    <w:rsid w:val="00213C15"/>
    <w:rsid w:val="00213CAF"/>
    <w:rsid w:val="002141E0"/>
    <w:rsid w:val="00214C75"/>
    <w:rsid w:val="00216B63"/>
    <w:rsid w:val="00217C7D"/>
    <w:rsid w:val="00217D89"/>
    <w:rsid w:val="00221E8A"/>
    <w:rsid w:val="00223904"/>
    <w:rsid w:val="00223B96"/>
    <w:rsid w:val="00224944"/>
    <w:rsid w:val="002273B5"/>
    <w:rsid w:val="00231066"/>
    <w:rsid w:val="00231920"/>
    <w:rsid w:val="0023218B"/>
    <w:rsid w:val="00233FAC"/>
    <w:rsid w:val="0023518B"/>
    <w:rsid w:val="002370EC"/>
    <w:rsid w:val="002371FE"/>
    <w:rsid w:val="002378F3"/>
    <w:rsid w:val="00240CC1"/>
    <w:rsid w:val="002412F5"/>
    <w:rsid w:val="00243061"/>
    <w:rsid w:val="002438E5"/>
    <w:rsid w:val="00244C9B"/>
    <w:rsid w:val="0024553C"/>
    <w:rsid w:val="00247203"/>
    <w:rsid w:val="002472DB"/>
    <w:rsid w:val="002513A4"/>
    <w:rsid w:val="00251897"/>
    <w:rsid w:val="00254274"/>
    <w:rsid w:val="00255AE6"/>
    <w:rsid w:val="00257072"/>
    <w:rsid w:val="00260A9F"/>
    <w:rsid w:val="00266653"/>
    <w:rsid w:val="002666D5"/>
    <w:rsid w:val="002679BB"/>
    <w:rsid w:val="0027146F"/>
    <w:rsid w:val="0027470D"/>
    <w:rsid w:val="00280CA2"/>
    <w:rsid w:val="00280EA8"/>
    <w:rsid w:val="00282470"/>
    <w:rsid w:val="002835FD"/>
    <w:rsid w:val="00286561"/>
    <w:rsid w:val="00286E41"/>
    <w:rsid w:val="002878E4"/>
    <w:rsid w:val="00290BA5"/>
    <w:rsid w:val="00292243"/>
    <w:rsid w:val="00294962"/>
    <w:rsid w:val="00297A47"/>
    <w:rsid w:val="002A082D"/>
    <w:rsid w:val="002A0D1A"/>
    <w:rsid w:val="002A1BB6"/>
    <w:rsid w:val="002A214F"/>
    <w:rsid w:val="002A2475"/>
    <w:rsid w:val="002A37CB"/>
    <w:rsid w:val="002A3F5D"/>
    <w:rsid w:val="002A42E9"/>
    <w:rsid w:val="002A6FE0"/>
    <w:rsid w:val="002A70B3"/>
    <w:rsid w:val="002B2219"/>
    <w:rsid w:val="002B2FEB"/>
    <w:rsid w:val="002B3B0E"/>
    <w:rsid w:val="002B54F5"/>
    <w:rsid w:val="002B5862"/>
    <w:rsid w:val="002B6EB5"/>
    <w:rsid w:val="002B772F"/>
    <w:rsid w:val="002B776F"/>
    <w:rsid w:val="002C3ACC"/>
    <w:rsid w:val="002C3C28"/>
    <w:rsid w:val="002C49A4"/>
    <w:rsid w:val="002C5313"/>
    <w:rsid w:val="002C7D58"/>
    <w:rsid w:val="002D2281"/>
    <w:rsid w:val="002D2787"/>
    <w:rsid w:val="002D3750"/>
    <w:rsid w:val="002D616E"/>
    <w:rsid w:val="002D6596"/>
    <w:rsid w:val="002D6B03"/>
    <w:rsid w:val="002D7D93"/>
    <w:rsid w:val="002E1F51"/>
    <w:rsid w:val="002E2F96"/>
    <w:rsid w:val="002E34AB"/>
    <w:rsid w:val="002E47DF"/>
    <w:rsid w:val="002E5DC5"/>
    <w:rsid w:val="002E6F4B"/>
    <w:rsid w:val="002F65BE"/>
    <w:rsid w:val="002F65CA"/>
    <w:rsid w:val="002F6C9C"/>
    <w:rsid w:val="002F7FF9"/>
    <w:rsid w:val="00301021"/>
    <w:rsid w:val="0030367C"/>
    <w:rsid w:val="003038FE"/>
    <w:rsid w:val="003050C4"/>
    <w:rsid w:val="00305727"/>
    <w:rsid w:val="00305D48"/>
    <w:rsid w:val="00306F2D"/>
    <w:rsid w:val="00307BAF"/>
    <w:rsid w:val="003100CD"/>
    <w:rsid w:val="0031021F"/>
    <w:rsid w:val="00311B58"/>
    <w:rsid w:val="00311EB0"/>
    <w:rsid w:val="00317218"/>
    <w:rsid w:val="00320287"/>
    <w:rsid w:val="00321477"/>
    <w:rsid w:val="00323A92"/>
    <w:rsid w:val="00326802"/>
    <w:rsid w:val="00327DCE"/>
    <w:rsid w:val="00327EC0"/>
    <w:rsid w:val="00327FAA"/>
    <w:rsid w:val="00330B08"/>
    <w:rsid w:val="003310CB"/>
    <w:rsid w:val="00332A0F"/>
    <w:rsid w:val="0033408B"/>
    <w:rsid w:val="00337D10"/>
    <w:rsid w:val="003409EA"/>
    <w:rsid w:val="00341C8D"/>
    <w:rsid w:val="00342C57"/>
    <w:rsid w:val="003436DD"/>
    <w:rsid w:val="00343A61"/>
    <w:rsid w:val="00344FC4"/>
    <w:rsid w:val="00346F89"/>
    <w:rsid w:val="00347AE7"/>
    <w:rsid w:val="0035341D"/>
    <w:rsid w:val="0035444F"/>
    <w:rsid w:val="0035517F"/>
    <w:rsid w:val="00357CD9"/>
    <w:rsid w:val="00361CE6"/>
    <w:rsid w:val="0036383A"/>
    <w:rsid w:val="00366598"/>
    <w:rsid w:val="0036703D"/>
    <w:rsid w:val="00367F7D"/>
    <w:rsid w:val="003706C6"/>
    <w:rsid w:val="0037112B"/>
    <w:rsid w:val="003731B8"/>
    <w:rsid w:val="0037338A"/>
    <w:rsid w:val="003733D6"/>
    <w:rsid w:val="003748AF"/>
    <w:rsid w:val="0037495C"/>
    <w:rsid w:val="0037584D"/>
    <w:rsid w:val="003772B0"/>
    <w:rsid w:val="00377BEF"/>
    <w:rsid w:val="00380482"/>
    <w:rsid w:val="00381C12"/>
    <w:rsid w:val="003820B6"/>
    <w:rsid w:val="00382724"/>
    <w:rsid w:val="003832E0"/>
    <w:rsid w:val="003837A0"/>
    <w:rsid w:val="00384602"/>
    <w:rsid w:val="00385A80"/>
    <w:rsid w:val="0038661F"/>
    <w:rsid w:val="003873CD"/>
    <w:rsid w:val="00390B0B"/>
    <w:rsid w:val="0039112A"/>
    <w:rsid w:val="0039175F"/>
    <w:rsid w:val="00393137"/>
    <w:rsid w:val="00393284"/>
    <w:rsid w:val="00394D54"/>
    <w:rsid w:val="003952E3"/>
    <w:rsid w:val="003969F5"/>
    <w:rsid w:val="0039750F"/>
    <w:rsid w:val="00397B56"/>
    <w:rsid w:val="003A05D2"/>
    <w:rsid w:val="003A0CE1"/>
    <w:rsid w:val="003A0F09"/>
    <w:rsid w:val="003A1372"/>
    <w:rsid w:val="003A16A1"/>
    <w:rsid w:val="003A18F6"/>
    <w:rsid w:val="003A234E"/>
    <w:rsid w:val="003A3AEF"/>
    <w:rsid w:val="003A407D"/>
    <w:rsid w:val="003A51B3"/>
    <w:rsid w:val="003A5FB9"/>
    <w:rsid w:val="003A618E"/>
    <w:rsid w:val="003B0CBE"/>
    <w:rsid w:val="003B3A44"/>
    <w:rsid w:val="003B3ECB"/>
    <w:rsid w:val="003B4A65"/>
    <w:rsid w:val="003B556A"/>
    <w:rsid w:val="003B5FA4"/>
    <w:rsid w:val="003C3549"/>
    <w:rsid w:val="003C4AC2"/>
    <w:rsid w:val="003C4C32"/>
    <w:rsid w:val="003C5616"/>
    <w:rsid w:val="003C7F6E"/>
    <w:rsid w:val="003D0B5A"/>
    <w:rsid w:val="003D123A"/>
    <w:rsid w:val="003D145D"/>
    <w:rsid w:val="003D33B7"/>
    <w:rsid w:val="003D3916"/>
    <w:rsid w:val="003D4565"/>
    <w:rsid w:val="003D4918"/>
    <w:rsid w:val="003D4B50"/>
    <w:rsid w:val="003D6A5A"/>
    <w:rsid w:val="003D70CA"/>
    <w:rsid w:val="003D7E12"/>
    <w:rsid w:val="003E11FD"/>
    <w:rsid w:val="003E157B"/>
    <w:rsid w:val="003E3333"/>
    <w:rsid w:val="003E3663"/>
    <w:rsid w:val="003E3720"/>
    <w:rsid w:val="003E52EA"/>
    <w:rsid w:val="003E6118"/>
    <w:rsid w:val="003E7540"/>
    <w:rsid w:val="003E78F8"/>
    <w:rsid w:val="003E7980"/>
    <w:rsid w:val="003F0384"/>
    <w:rsid w:val="003F160D"/>
    <w:rsid w:val="003F3782"/>
    <w:rsid w:val="003F3CFD"/>
    <w:rsid w:val="003F3E52"/>
    <w:rsid w:val="003F419C"/>
    <w:rsid w:val="0040012B"/>
    <w:rsid w:val="00400C37"/>
    <w:rsid w:val="0040558C"/>
    <w:rsid w:val="004057CB"/>
    <w:rsid w:val="00405F51"/>
    <w:rsid w:val="0040679A"/>
    <w:rsid w:val="00406DFE"/>
    <w:rsid w:val="00412835"/>
    <w:rsid w:val="00412928"/>
    <w:rsid w:val="00412FB6"/>
    <w:rsid w:val="004131FA"/>
    <w:rsid w:val="00413746"/>
    <w:rsid w:val="00414EB3"/>
    <w:rsid w:val="004162AE"/>
    <w:rsid w:val="00420A04"/>
    <w:rsid w:val="00422ACD"/>
    <w:rsid w:val="00423B79"/>
    <w:rsid w:val="004246B3"/>
    <w:rsid w:val="00424859"/>
    <w:rsid w:val="004249E9"/>
    <w:rsid w:val="00425480"/>
    <w:rsid w:val="00426B3D"/>
    <w:rsid w:val="00430516"/>
    <w:rsid w:val="0043270A"/>
    <w:rsid w:val="00432A20"/>
    <w:rsid w:val="00432F31"/>
    <w:rsid w:val="004330EA"/>
    <w:rsid w:val="0043349E"/>
    <w:rsid w:val="004336FF"/>
    <w:rsid w:val="00434153"/>
    <w:rsid w:val="004378DB"/>
    <w:rsid w:val="00440698"/>
    <w:rsid w:val="004406A6"/>
    <w:rsid w:val="00442585"/>
    <w:rsid w:val="00443572"/>
    <w:rsid w:val="004439E5"/>
    <w:rsid w:val="0044522B"/>
    <w:rsid w:val="0044565E"/>
    <w:rsid w:val="004462A8"/>
    <w:rsid w:val="00446A22"/>
    <w:rsid w:val="00450766"/>
    <w:rsid w:val="00451451"/>
    <w:rsid w:val="00451FE7"/>
    <w:rsid w:val="004521E5"/>
    <w:rsid w:val="00453792"/>
    <w:rsid w:val="004549CB"/>
    <w:rsid w:val="00454A22"/>
    <w:rsid w:val="004605AB"/>
    <w:rsid w:val="004605E6"/>
    <w:rsid w:val="0046143A"/>
    <w:rsid w:val="00461DD2"/>
    <w:rsid w:val="00461F58"/>
    <w:rsid w:val="00461FA1"/>
    <w:rsid w:val="004634F8"/>
    <w:rsid w:val="00464867"/>
    <w:rsid w:val="00464C7A"/>
    <w:rsid w:val="004654C0"/>
    <w:rsid w:val="004705E8"/>
    <w:rsid w:val="004709EC"/>
    <w:rsid w:val="00472721"/>
    <w:rsid w:val="004728FF"/>
    <w:rsid w:val="00473B7A"/>
    <w:rsid w:val="00473DFB"/>
    <w:rsid w:val="004763FB"/>
    <w:rsid w:val="004776AE"/>
    <w:rsid w:val="004779D7"/>
    <w:rsid w:val="0048007F"/>
    <w:rsid w:val="00482343"/>
    <w:rsid w:val="00484D11"/>
    <w:rsid w:val="00484FEB"/>
    <w:rsid w:val="004925B0"/>
    <w:rsid w:val="0049296D"/>
    <w:rsid w:val="00494912"/>
    <w:rsid w:val="00495B69"/>
    <w:rsid w:val="00496D42"/>
    <w:rsid w:val="004A0BED"/>
    <w:rsid w:val="004A27B1"/>
    <w:rsid w:val="004A3BBF"/>
    <w:rsid w:val="004A4136"/>
    <w:rsid w:val="004A6A03"/>
    <w:rsid w:val="004A6F3B"/>
    <w:rsid w:val="004A7140"/>
    <w:rsid w:val="004B0B2A"/>
    <w:rsid w:val="004B3DCC"/>
    <w:rsid w:val="004C17C0"/>
    <w:rsid w:val="004C2EF1"/>
    <w:rsid w:val="004C346D"/>
    <w:rsid w:val="004C3AA5"/>
    <w:rsid w:val="004C3C53"/>
    <w:rsid w:val="004C5566"/>
    <w:rsid w:val="004C60B7"/>
    <w:rsid w:val="004C744B"/>
    <w:rsid w:val="004C762E"/>
    <w:rsid w:val="004D0093"/>
    <w:rsid w:val="004D0775"/>
    <w:rsid w:val="004D0878"/>
    <w:rsid w:val="004D15E4"/>
    <w:rsid w:val="004D2C7C"/>
    <w:rsid w:val="004D2F14"/>
    <w:rsid w:val="004D3392"/>
    <w:rsid w:val="004D4E0A"/>
    <w:rsid w:val="004D70F5"/>
    <w:rsid w:val="004E0696"/>
    <w:rsid w:val="004E0764"/>
    <w:rsid w:val="004E0AD4"/>
    <w:rsid w:val="004E1BDA"/>
    <w:rsid w:val="004E2629"/>
    <w:rsid w:val="004E2B7D"/>
    <w:rsid w:val="004E4369"/>
    <w:rsid w:val="004E5751"/>
    <w:rsid w:val="004E6260"/>
    <w:rsid w:val="004E7540"/>
    <w:rsid w:val="004E7C21"/>
    <w:rsid w:val="004F1563"/>
    <w:rsid w:val="004F2452"/>
    <w:rsid w:val="004F3289"/>
    <w:rsid w:val="004F36E3"/>
    <w:rsid w:val="004F3F09"/>
    <w:rsid w:val="004F589F"/>
    <w:rsid w:val="00500693"/>
    <w:rsid w:val="00500DCF"/>
    <w:rsid w:val="005028EA"/>
    <w:rsid w:val="00502CCD"/>
    <w:rsid w:val="005058A3"/>
    <w:rsid w:val="00505EE7"/>
    <w:rsid w:val="0050622F"/>
    <w:rsid w:val="00512032"/>
    <w:rsid w:val="0051677E"/>
    <w:rsid w:val="00520FE2"/>
    <w:rsid w:val="00521D56"/>
    <w:rsid w:val="00521FBF"/>
    <w:rsid w:val="0052334C"/>
    <w:rsid w:val="00524340"/>
    <w:rsid w:val="00524ACC"/>
    <w:rsid w:val="00525CBE"/>
    <w:rsid w:val="00525FC6"/>
    <w:rsid w:val="00527A03"/>
    <w:rsid w:val="00534464"/>
    <w:rsid w:val="00535805"/>
    <w:rsid w:val="0053669C"/>
    <w:rsid w:val="00537FC9"/>
    <w:rsid w:val="0054183B"/>
    <w:rsid w:val="00542776"/>
    <w:rsid w:val="0054331B"/>
    <w:rsid w:val="005439D4"/>
    <w:rsid w:val="005471FD"/>
    <w:rsid w:val="00547709"/>
    <w:rsid w:val="00553287"/>
    <w:rsid w:val="00553A52"/>
    <w:rsid w:val="00553EA8"/>
    <w:rsid w:val="00554016"/>
    <w:rsid w:val="005554A3"/>
    <w:rsid w:val="00556321"/>
    <w:rsid w:val="005569EF"/>
    <w:rsid w:val="00560818"/>
    <w:rsid w:val="00560F9D"/>
    <w:rsid w:val="00561696"/>
    <w:rsid w:val="00563D8F"/>
    <w:rsid w:val="00565D34"/>
    <w:rsid w:val="005667D1"/>
    <w:rsid w:val="00566CFF"/>
    <w:rsid w:val="005715B1"/>
    <w:rsid w:val="0057479D"/>
    <w:rsid w:val="00574B5D"/>
    <w:rsid w:val="00575C66"/>
    <w:rsid w:val="00575E5B"/>
    <w:rsid w:val="0057628E"/>
    <w:rsid w:val="00576471"/>
    <w:rsid w:val="00577C36"/>
    <w:rsid w:val="00577D3D"/>
    <w:rsid w:val="00581736"/>
    <w:rsid w:val="00582A95"/>
    <w:rsid w:val="00583183"/>
    <w:rsid w:val="005838BD"/>
    <w:rsid w:val="00584044"/>
    <w:rsid w:val="0058411C"/>
    <w:rsid w:val="00584E58"/>
    <w:rsid w:val="0058675B"/>
    <w:rsid w:val="00586958"/>
    <w:rsid w:val="00590DBE"/>
    <w:rsid w:val="00594280"/>
    <w:rsid w:val="00594F78"/>
    <w:rsid w:val="0059591E"/>
    <w:rsid w:val="00595AEA"/>
    <w:rsid w:val="00595B0E"/>
    <w:rsid w:val="00595EA4"/>
    <w:rsid w:val="0059767C"/>
    <w:rsid w:val="005A0006"/>
    <w:rsid w:val="005A1627"/>
    <w:rsid w:val="005A1F3B"/>
    <w:rsid w:val="005A2C7F"/>
    <w:rsid w:val="005A2C9E"/>
    <w:rsid w:val="005A32EE"/>
    <w:rsid w:val="005A369C"/>
    <w:rsid w:val="005B100B"/>
    <w:rsid w:val="005B32AA"/>
    <w:rsid w:val="005B33D3"/>
    <w:rsid w:val="005B4C82"/>
    <w:rsid w:val="005B4DE6"/>
    <w:rsid w:val="005B505E"/>
    <w:rsid w:val="005B714F"/>
    <w:rsid w:val="005B7994"/>
    <w:rsid w:val="005B7AA1"/>
    <w:rsid w:val="005C07DC"/>
    <w:rsid w:val="005C09AE"/>
    <w:rsid w:val="005C22FA"/>
    <w:rsid w:val="005C2C31"/>
    <w:rsid w:val="005C45E4"/>
    <w:rsid w:val="005C667F"/>
    <w:rsid w:val="005C6F0A"/>
    <w:rsid w:val="005C716C"/>
    <w:rsid w:val="005C7250"/>
    <w:rsid w:val="005D1566"/>
    <w:rsid w:val="005D227E"/>
    <w:rsid w:val="005E0DE3"/>
    <w:rsid w:val="005E2861"/>
    <w:rsid w:val="005E4CBB"/>
    <w:rsid w:val="005E4E30"/>
    <w:rsid w:val="005E60BE"/>
    <w:rsid w:val="005E6776"/>
    <w:rsid w:val="005F235F"/>
    <w:rsid w:val="005F3452"/>
    <w:rsid w:val="005F3734"/>
    <w:rsid w:val="005F4C1D"/>
    <w:rsid w:val="005F5412"/>
    <w:rsid w:val="005F5570"/>
    <w:rsid w:val="005F5ACF"/>
    <w:rsid w:val="005F5C18"/>
    <w:rsid w:val="005F7383"/>
    <w:rsid w:val="006015B8"/>
    <w:rsid w:val="0060324D"/>
    <w:rsid w:val="00605D25"/>
    <w:rsid w:val="006060F1"/>
    <w:rsid w:val="00606851"/>
    <w:rsid w:val="00610BD3"/>
    <w:rsid w:val="0061462D"/>
    <w:rsid w:val="0061604C"/>
    <w:rsid w:val="006207F2"/>
    <w:rsid w:val="00623C9F"/>
    <w:rsid w:val="00623DFA"/>
    <w:rsid w:val="00625462"/>
    <w:rsid w:val="00627092"/>
    <w:rsid w:val="00627CFB"/>
    <w:rsid w:val="00630C41"/>
    <w:rsid w:val="006326FC"/>
    <w:rsid w:val="00632F20"/>
    <w:rsid w:val="006330DC"/>
    <w:rsid w:val="00635519"/>
    <w:rsid w:val="00635618"/>
    <w:rsid w:val="006356F5"/>
    <w:rsid w:val="006373DB"/>
    <w:rsid w:val="00637EC0"/>
    <w:rsid w:val="00640FE1"/>
    <w:rsid w:val="00641114"/>
    <w:rsid w:val="006411B0"/>
    <w:rsid w:val="00641B2B"/>
    <w:rsid w:val="00641B99"/>
    <w:rsid w:val="006426D9"/>
    <w:rsid w:val="006427DD"/>
    <w:rsid w:val="006429BA"/>
    <w:rsid w:val="0064364D"/>
    <w:rsid w:val="0064790C"/>
    <w:rsid w:val="00650572"/>
    <w:rsid w:val="00650627"/>
    <w:rsid w:val="00653493"/>
    <w:rsid w:val="00653B7B"/>
    <w:rsid w:val="00654172"/>
    <w:rsid w:val="0065728C"/>
    <w:rsid w:val="00657C93"/>
    <w:rsid w:val="0066038D"/>
    <w:rsid w:val="006623FD"/>
    <w:rsid w:val="006641FA"/>
    <w:rsid w:val="00664931"/>
    <w:rsid w:val="0066552B"/>
    <w:rsid w:val="00665F26"/>
    <w:rsid w:val="006671A8"/>
    <w:rsid w:val="00667D30"/>
    <w:rsid w:val="0067208F"/>
    <w:rsid w:val="00672262"/>
    <w:rsid w:val="006817F3"/>
    <w:rsid w:val="00683B32"/>
    <w:rsid w:val="00684C31"/>
    <w:rsid w:val="006856C0"/>
    <w:rsid w:val="00690C26"/>
    <w:rsid w:val="00690FA7"/>
    <w:rsid w:val="0069105F"/>
    <w:rsid w:val="006911F4"/>
    <w:rsid w:val="00691C5B"/>
    <w:rsid w:val="00692CC4"/>
    <w:rsid w:val="00693655"/>
    <w:rsid w:val="006944AC"/>
    <w:rsid w:val="006A058B"/>
    <w:rsid w:val="006A0E50"/>
    <w:rsid w:val="006A2109"/>
    <w:rsid w:val="006A285E"/>
    <w:rsid w:val="006A340A"/>
    <w:rsid w:val="006A5DE3"/>
    <w:rsid w:val="006A662D"/>
    <w:rsid w:val="006A664C"/>
    <w:rsid w:val="006B09AE"/>
    <w:rsid w:val="006B0E65"/>
    <w:rsid w:val="006B1923"/>
    <w:rsid w:val="006B41C0"/>
    <w:rsid w:val="006B637C"/>
    <w:rsid w:val="006B6FDA"/>
    <w:rsid w:val="006C1C16"/>
    <w:rsid w:val="006C1CC8"/>
    <w:rsid w:val="006C2473"/>
    <w:rsid w:val="006C2759"/>
    <w:rsid w:val="006C2E95"/>
    <w:rsid w:val="006C419E"/>
    <w:rsid w:val="006C4C7F"/>
    <w:rsid w:val="006D0687"/>
    <w:rsid w:val="006D06C7"/>
    <w:rsid w:val="006D0D1E"/>
    <w:rsid w:val="006D1D72"/>
    <w:rsid w:val="006D2B69"/>
    <w:rsid w:val="006D72BA"/>
    <w:rsid w:val="006E2493"/>
    <w:rsid w:val="006E2B69"/>
    <w:rsid w:val="006E451C"/>
    <w:rsid w:val="006F1E1B"/>
    <w:rsid w:val="006F35AE"/>
    <w:rsid w:val="006F3AD4"/>
    <w:rsid w:val="006F3C74"/>
    <w:rsid w:val="006F59AB"/>
    <w:rsid w:val="006F67CD"/>
    <w:rsid w:val="00701B92"/>
    <w:rsid w:val="0070252B"/>
    <w:rsid w:val="00703845"/>
    <w:rsid w:val="00703F60"/>
    <w:rsid w:val="007043C4"/>
    <w:rsid w:val="00704B72"/>
    <w:rsid w:val="00704E9D"/>
    <w:rsid w:val="0071579B"/>
    <w:rsid w:val="00715FD4"/>
    <w:rsid w:val="00717804"/>
    <w:rsid w:val="0072623A"/>
    <w:rsid w:val="007269B5"/>
    <w:rsid w:val="0072711B"/>
    <w:rsid w:val="007273E5"/>
    <w:rsid w:val="007276C0"/>
    <w:rsid w:val="007330C3"/>
    <w:rsid w:val="00733BE5"/>
    <w:rsid w:val="007353D2"/>
    <w:rsid w:val="00736576"/>
    <w:rsid w:val="007376BE"/>
    <w:rsid w:val="0074274D"/>
    <w:rsid w:val="007438F7"/>
    <w:rsid w:val="00744007"/>
    <w:rsid w:val="007461F0"/>
    <w:rsid w:val="00746BA7"/>
    <w:rsid w:val="00747BCA"/>
    <w:rsid w:val="00747CB9"/>
    <w:rsid w:val="00752BCB"/>
    <w:rsid w:val="007537C3"/>
    <w:rsid w:val="007547F8"/>
    <w:rsid w:val="00755ECA"/>
    <w:rsid w:val="007575EC"/>
    <w:rsid w:val="00760983"/>
    <w:rsid w:val="007615C6"/>
    <w:rsid w:val="0076329E"/>
    <w:rsid w:val="007634B8"/>
    <w:rsid w:val="0076356C"/>
    <w:rsid w:val="00765938"/>
    <w:rsid w:val="007674EB"/>
    <w:rsid w:val="00770CF2"/>
    <w:rsid w:val="00771DE3"/>
    <w:rsid w:val="0077288C"/>
    <w:rsid w:val="00773542"/>
    <w:rsid w:val="0077485E"/>
    <w:rsid w:val="00776B67"/>
    <w:rsid w:val="0078040A"/>
    <w:rsid w:val="00780758"/>
    <w:rsid w:val="007807CA"/>
    <w:rsid w:val="007811D1"/>
    <w:rsid w:val="00784745"/>
    <w:rsid w:val="00784B70"/>
    <w:rsid w:val="00784C33"/>
    <w:rsid w:val="00787C34"/>
    <w:rsid w:val="007918E7"/>
    <w:rsid w:val="00792D3C"/>
    <w:rsid w:val="00794D19"/>
    <w:rsid w:val="00795D18"/>
    <w:rsid w:val="00796237"/>
    <w:rsid w:val="007964D5"/>
    <w:rsid w:val="00797012"/>
    <w:rsid w:val="00797E0B"/>
    <w:rsid w:val="007A31D2"/>
    <w:rsid w:val="007A4269"/>
    <w:rsid w:val="007A438D"/>
    <w:rsid w:val="007A4EE7"/>
    <w:rsid w:val="007A6468"/>
    <w:rsid w:val="007A6BCA"/>
    <w:rsid w:val="007B1731"/>
    <w:rsid w:val="007B216D"/>
    <w:rsid w:val="007B2DF5"/>
    <w:rsid w:val="007B3770"/>
    <w:rsid w:val="007B40D8"/>
    <w:rsid w:val="007C2340"/>
    <w:rsid w:val="007C300D"/>
    <w:rsid w:val="007C3D4D"/>
    <w:rsid w:val="007C6F95"/>
    <w:rsid w:val="007C7546"/>
    <w:rsid w:val="007D26D7"/>
    <w:rsid w:val="007D343C"/>
    <w:rsid w:val="007D48DE"/>
    <w:rsid w:val="007D4F33"/>
    <w:rsid w:val="007D5464"/>
    <w:rsid w:val="007D54B6"/>
    <w:rsid w:val="007D5EDB"/>
    <w:rsid w:val="007D7C16"/>
    <w:rsid w:val="007E0D44"/>
    <w:rsid w:val="007E368A"/>
    <w:rsid w:val="007E4602"/>
    <w:rsid w:val="007E48E4"/>
    <w:rsid w:val="007E511B"/>
    <w:rsid w:val="007E63C7"/>
    <w:rsid w:val="007E73C1"/>
    <w:rsid w:val="007E756E"/>
    <w:rsid w:val="007F02D5"/>
    <w:rsid w:val="007F0E7E"/>
    <w:rsid w:val="007F0EDC"/>
    <w:rsid w:val="007F3736"/>
    <w:rsid w:val="00800809"/>
    <w:rsid w:val="008027C7"/>
    <w:rsid w:val="00803BBD"/>
    <w:rsid w:val="00804987"/>
    <w:rsid w:val="00804DDA"/>
    <w:rsid w:val="00806499"/>
    <w:rsid w:val="00806CBC"/>
    <w:rsid w:val="0081041F"/>
    <w:rsid w:val="0081229E"/>
    <w:rsid w:val="0081272F"/>
    <w:rsid w:val="00812C4E"/>
    <w:rsid w:val="0081352D"/>
    <w:rsid w:val="008153D5"/>
    <w:rsid w:val="008154AC"/>
    <w:rsid w:val="008154DE"/>
    <w:rsid w:val="008201EC"/>
    <w:rsid w:val="00821345"/>
    <w:rsid w:val="008224DB"/>
    <w:rsid w:val="00822CA0"/>
    <w:rsid w:val="008233D2"/>
    <w:rsid w:val="00823CBD"/>
    <w:rsid w:val="0082587B"/>
    <w:rsid w:val="00825C2C"/>
    <w:rsid w:val="008269B0"/>
    <w:rsid w:val="0082737F"/>
    <w:rsid w:val="00827BD0"/>
    <w:rsid w:val="00830AF8"/>
    <w:rsid w:val="00830EB5"/>
    <w:rsid w:val="008310AB"/>
    <w:rsid w:val="00831278"/>
    <w:rsid w:val="00832360"/>
    <w:rsid w:val="0083286C"/>
    <w:rsid w:val="00833400"/>
    <w:rsid w:val="008347A5"/>
    <w:rsid w:val="00834952"/>
    <w:rsid w:val="00834AD9"/>
    <w:rsid w:val="00834BFA"/>
    <w:rsid w:val="00835217"/>
    <w:rsid w:val="00836A4D"/>
    <w:rsid w:val="00836D85"/>
    <w:rsid w:val="00836F18"/>
    <w:rsid w:val="00837073"/>
    <w:rsid w:val="00840A7B"/>
    <w:rsid w:val="00840E48"/>
    <w:rsid w:val="00842546"/>
    <w:rsid w:val="00842D11"/>
    <w:rsid w:val="00843932"/>
    <w:rsid w:val="0084473A"/>
    <w:rsid w:val="008467A2"/>
    <w:rsid w:val="00847545"/>
    <w:rsid w:val="00851F9E"/>
    <w:rsid w:val="008558D7"/>
    <w:rsid w:val="00861118"/>
    <w:rsid w:val="0086420D"/>
    <w:rsid w:val="00865193"/>
    <w:rsid w:val="00865211"/>
    <w:rsid w:val="00870A3C"/>
    <w:rsid w:val="008721E4"/>
    <w:rsid w:val="00875463"/>
    <w:rsid w:val="00876C24"/>
    <w:rsid w:val="00876DE8"/>
    <w:rsid w:val="00881223"/>
    <w:rsid w:val="00881410"/>
    <w:rsid w:val="00882049"/>
    <w:rsid w:val="00882494"/>
    <w:rsid w:val="0088335D"/>
    <w:rsid w:val="008874EB"/>
    <w:rsid w:val="00887F98"/>
    <w:rsid w:val="008906AA"/>
    <w:rsid w:val="00890CA5"/>
    <w:rsid w:val="00891716"/>
    <w:rsid w:val="0089367F"/>
    <w:rsid w:val="0089395E"/>
    <w:rsid w:val="00893B08"/>
    <w:rsid w:val="00894EA5"/>
    <w:rsid w:val="0089555C"/>
    <w:rsid w:val="008A0BAA"/>
    <w:rsid w:val="008A2D33"/>
    <w:rsid w:val="008A3E88"/>
    <w:rsid w:val="008A3EC0"/>
    <w:rsid w:val="008A5C2A"/>
    <w:rsid w:val="008A68AC"/>
    <w:rsid w:val="008B00B9"/>
    <w:rsid w:val="008B4061"/>
    <w:rsid w:val="008B4A4F"/>
    <w:rsid w:val="008B57A0"/>
    <w:rsid w:val="008B57EC"/>
    <w:rsid w:val="008B7A6D"/>
    <w:rsid w:val="008C09E9"/>
    <w:rsid w:val="008C1E8B"/>
    <w:rsid w:val="008C1EB9"/>
    <w:rsid w:val="008C1EE4"/>
    <w:rsid w:val="008C20B3"/>
    <w:rsid w:val="008C3569"/>
    <w:rsid w:val="008C3607"/>
    <w:rsid w:val="008C3D0C"/>
    <w:rsid w:val="008C423D"/>
    <w:rsid w:val="008C5783"/>
    <w:rsid w:val="008C716D"/>
    <w:rsid w:val="008D1CC4"/>
    <w:rsid w:val="008D4B6B"/>
    <w:rsid w:val="008D5872"/>
    <w:rsid w:val="008D78F8"/>
    <w:rsid w:val="008D7CE3"/>
    <w:rsid w:val="008E083F"/>
    <w:rsid w:val="008E0D60"/>
    <w:rsid w:val="008E1279"/>
    <w:rsid w:val="008E2D8B"/>
    <w:rsid w:val="008E37FC"/>
    <w:rsid w:val="008E48E1"/>
    <w:rsid w:val="008E522D"/>
    <w:rsid w:val="008E5732"/>
    <w:rsid w:val="008E7C34"/>
    <w:rsid w:val="008E7F9F"/>
    <w:rsid w:val="008F10E8"/>
    <w:rsid w:val="008F18B0"/>
    <w:rsid w:val="008F53FA"/>
    <w:rsid w:val="008F7F76"/>
    <w:rsid w:val="00900A86"/>
    <w:rsid w:val="00901EC2"/>
    <w:rsid w:val="0090430F"/>
    <w:rsid w:val="00904F4D"/>
    <w:rsid w:val="00906F71"/>
    <w:rsid w:val="0090764C"/>
    <w:rsid w:val="00910126"/>
    <w:rsid w:val="00910461"/>
    <w:rsid w:val="009108FA"/>
    <w:rsid w:val="009123DE"/>
    <w:rsid w:val="009126DD"/>
    <w:rsid w:val="00912B59"/>
    <w:rsid w:val="00914F73"/>
    <w:rsid w:val="00917D83"/>
    <w:rsid w:val="00922E54"/>
    <w:rsid w:val="00923828"/>
    <w:rsid w:val="00924143"/>
    <w:rsid w:val="009266EC"/>
    <w:rsid w:val="00927BE7"/>
    <w:rsid w:val="00930D63"/>
    <w:rsid w:val="00932A43"/>
    <w:rsid w:val="00933CC1"/>
    <w:rsid w:val="00934C7C"/>
    <w:rsid w:val="0094032C"/>
    <w:rsid w:val="009426AA"/>
    <w:rsid w:val="009438E0"/>
    <w:rsid w:val="0094544B"/>
    <w:rsid w:val="00945C75"/>
    <w:rsid w:val="00945F9E"/>
    <w:rsid w:val="009465A1"/>
    <w:rsid w:val="00946656"/>
    <w:rsid w:val="009477B7"/>
    <w:rsid w:val="009520D1"/>
    <w:rsid w:val="009527D5"/>
    <w:rsid w:val="00953832"/>
    <w:rsid w:val="00954544"/>
    <w:rsid w:val="00954F25"/>
    <w:rsid w:val="00957050"/>
    <w:rsid w:val="00957A12"/>
    <w:rsid w:val="00961AE1"/>
    <w:rsid w:val="009621AD"/>
    <w:rsid w:val="009654F7"/>
    <w:rsid w:val="009658D6"/>
    <w:rsid w:val="009662CC"/>
    <w:rsid w:val="009678FB"/>
    <w:rsid w:val="00973345"/>
    <w:rsid w:val="00973B0A"/>
    <w:rsid w:val="009746FE"/>
    <w:rsid w:val="00981C4A"/>
    <w:rsid w:val="00982F27"/>
    <w:rsid w:val="00983EEA"/>
    <w:rsid w:val="00985DA9"/>
    <w:rsid w:val="0098616C"/>
    <w:rsid w:val="00986DCF"/>
    <w:rsid w:val="009947FC"/>
    <w:rsid w:val="009968C3"/>
    <w:rsid w:val="009A21E7"/>
    <w:rsid w:val="009A3A20"/>
    <w:rsid w:val="009A5038"/>
    <w:rsid w:val="009A51DB"/>
    <w:rsid w:val="009A5693"/>
    <w:rsid w:val="009A5971"/>
    <w:rsid w:val="009A7791"/>
    <w:rsid w:val="009B0194"/>
    <w:rsid w:val="009B2308"/>
    <w:rsid w:val="009B2D02"/>
    <w:rsid w:val="009B30DB"/>
    <w:rsid w:val="009B320D"/>
    <w:rsid w:val="009B459E"/>
    <w:rsid w:val="009B7DCF"/>
    <w:rsid w:val="009C111D"/>
    <w:rsid w:val="009C1B6A"/>
    <w:rsid w:val="009C26B9"/>
    <w:rsid w:val="009C38D2"/>
    <w:rsid w:val="009C47B7"/>
    <w:rsid w:val="009C51E9"/>
    <w:rsid w:val="009C5D1C"/>
    <w:rsid w:val="009C66F2"/>
    <w:rsid w:val="009C7B8C"/>
    <w:rsid w:val="009D4E71"/>
    <w:rsid w:val="009D568E"/>
    <w:rsid w:val="009E0324"/>
    <w:rsid w:val="009E1337"/>
    <w:rsid w:val="009E1344"/>
    <w:rsid w:val="009E237A"/>
    <w:rsid w:val="009E4E0F"/>
    <w:rsid w:val="009E5D6F"/>
    <w:rsid w:val="009E7680"/>
    <w:rsid w:val="009F00BD"/>
    <w:rsid w:val="009F27DB"/>
    <w:rsid w:val="009F3214"/>
    <w:rsid w:val="009F3367"/>
    <w:rsid w:val="009F3C98"/>
    <w:rsid w:val="009F4E36"/>
    <w:rsid w:val="009F69AB"/>
    <w:rsid w:val="009F6D2F"/>
    <w:rsid w:val="009F6EF7"/>
    <w:rsid w:val="009F6FA1"/>
    <w:rsid w:val="009F72C2"/>
    <w:rsid w:val="00A036F0"/>
    <w:rsid w:val="00A04CC6"/>
    <w:rsid w:val="00A10895"/>
    <w:rsid w:val="00A10D91"/>
    <w:rsid w:val="00A119D0"/>
    <w:rsid w:val="00A11E92"/>
    <w:rsid w:val="00A12482"/>
    <w:rsid w:val="00A13DA1"/>
    <w:rsid w:val="00A14B17"/>
    <w:rsid w:val="00A14D5C"/>
    <w:rsid w:val="00A160B6"/>
    <w:rsid w:val="00A166D1"/>
    <w:rsid w:val="00A209CF"/>
    <w:rsid w:val="00A2181C"/>
    <w:rsid w:val="00A244A4"/>
    <w:rsid w:val="00A24DF7"/>
    <w:rsid w:val="00A250F7"/>
    <w:rsid w:val="00A25742"/>
    <w:rsid w:val="00A26570"/>
    <w:rsid w:val="00A27D5A"/>
    <w:rsid w:val="00A27DEA"/>
    <w:rsid w:val="00A27E26"/>
    <w:rsid w:val="00A30573"/>
    <w:rsid w:val="00A305A6"/>
    <w:rsid w:val="00A32836"/>
    <w:rsid w:val="00A33157"/>
    <w:rsid w:val="00A333D8"/>
    <w:rsid w:val="00A33C81"/>
    <w:rsid w:val="00A33CC8"/>
    <w:rsid w:val="00A34051"/>
    <w:rsid w:val="00A340B6"/>
    <w:rsid w:val="00A34647"/>
    <w:rsid w:val="00A34C70"/>
    <w:rsid w:val="00A35ABA"/>
    <w:rsid w:val="00A3604C"/>
    <w:rsid w:val="00A36D7C"/>
    <w:rsid w:val="00A37515"/>
    <w:rsid w:val="00A41B93"/>
    <w:rsid w:val="00A41F1C"/>
    <w:rsid w:val="00A42F08"/>
    <w:rsid w:val="00A44482"/>
    <w:rsid w:val="00A4616C"/>
    <w:rsid w:val="00A477EA"/>
    <w:rsid w:val="00A50338"/>
    <w:rsid w:val="00A50D61"/>
    <w:rsid w:val="00A51431"/>
    <w:rsid w:val="00A51E67"/>
    <w:rsid w:val="00A52E11"/>
    <w:rsid w:val="00A543D1"/>
    <w:rsid w:val="00A55C97"/>
    <w:rsid w:val="00A60AD4"/>
    <w:rsid w:val="00A61FBF"/>
    <w:rsid w:val="00A63B8F"/>
    <w:rsid w:val="00A64814"/>
    <w:rsid w:val="00A66114"/>
    <w:rsid w:val="00A66901"/>
    <w:rsid w:val="00A670BA"/>
    <w:rsid w:val="00A710A9"/>
    <w:rsid w:val="00A71744"/>
    <w:rsid w:val="00A71779"/>
    <w:rsid w:val="00A72C9A"/>
    <w:rsid w:val="00A73A35"/>
    <w:rsid w:val="00A73EB7"/>
    <w:rsid w:val="00A74F29"/>
    <w:rsid w:val="00A7721E"/>
    <w:rsid w:val="00A8169B"/>
    <w:rsid w:val="00A826C0"/>
    <w:rsid w:val="00A8594E"/>
    <w:rsid w:val="00A8621E"/>
    <w:rsid w:val="00A906B3"/>
    <w:rsid w:val="00A90AA9"/>
    <w:rsid w:val="00A914E0"/>
    <w:rsid w:val="00A91BC9"/>
    <w:rsid w:val="00A92C33"/>
    <w:rsid w:val="00A93DAF"/>
    <w:rsid w:val="00A9411A"/>
    <w:rsid w:val="00A94D9E"/>
    <w:rsid w:val="00A95B31"/>
    <w:rsid w:val="00A96C03"/>
    <w:rsid w:val="00AA1ABE"/>
    <w:rsid w:val="00AA2C6D"/>
    <w:rsid w:val="00AA41A0"/>
    <w:rsid w:val="00AA4E2F"/>
    <w:rsid w:val="00AA69E8"/>
    <w:rsid w:val="00AA7CE8"/>
    <w:rsid w:val="00AB1F7A"/>
    <w:rsid w:val="00AB28D4"/>
    <w:rsid w:val="00AB2A37"/>
    <w:rsid w:val="00AB3313"/>
    <w:rsid w:val="00AB408E"/>
    <w:rsid w:val="00AB4B78"/>
    <w:rsid w:val="00AB5285"/>
    <w:rsid w:val="00AB710C"/>
    <w:rsid w:val="00AC090D"/>
    <w:rsid w:val="00AC237D"/>
    <w:rsid w:val="00AC30E0"/>
    <w:rsid w:val="00AC3894"/>
    <w:rsid w:val="00AC38BB"/>
    <w:rsid w:val="00AC39F8"/>
    <w:rsid w:val="00AC411D"/>
    <w:rsid w:val="00AC4472"/>
    <w:rsid w:val="00AC4D7C"/>
    <w:rsid w:val="00AC4FEF"/>
    <w:rsid w:val="00AC5DC4"/>
    <w:rsid w:val="00AC70A9"/>
    <w:rsid w:val="00AD02FC"/>
    <w:rsid w:val="00AD10F6"/>
    <w:rsid w:val="00AD2502"/>
    <w:rsid w:val="00AD3BA6"/>
    <w:rsid w:val="00AD3D93"/>
    <w:rsid w:val="00AD4532"/>
    <w:rsid w:val="00AD4B38"/>
    <w:rsid w:val="00AE0601"/>
    <w:rsid w:val="00AE26FB"/>
    <w:rsid w:val="00AE2BC1"/>
    <w:rsid w:val="00AE2DBA"/>
    <w:rsid w:val="00AE5C75"/>
    <w:rsid w:val="00AE6753"/>
    <w:rsid w:val="00AE6F34"/>
    <w:rsid w:val="00AF2054"/>
    <w:rsid w:val="00AF3AB6"/>
    <w:rsid w:val="00AF46A0"/>
    <w:rsid w:val="00AF48A0"/>
    <w:rsid w:val="00AF66E4"/>
    <w:rsid w:val="00AF6F3F"/>
    <w:rsid w:val="00AF7EDD"/>
    <w:rsid w:val="00B0042C"/>
    <w:rsid w:val="00B0043F"/>
    <w:rsid w:val="00B01640"/>
    <w:rsid w:val="00B01663"/>
    <w:rsid w:val="00B02B32"/>
    <w:rsid w:val="00B03C2F"/>
    <w:rsid w:val="00B04600"/>
    <w:rsid w:val="00B04D67"/>
    <w:rsid w:val="00B102EB"/>
    <w:rsid w:val="00B11A31"/>
    <w:rsid w:val="00B1438D"/>
    <w:rsid w:val="00B146F6"/>
    <w:rsid w:val="00B171ED"/>
    <w:rsid w:val="00B17B97"/>
    <w:rsid w:val="00B20D99"/>
    <w:rsid w:val="00B22D68"/>
    <w:rsid w:val="00B23A4E"/>
    <w:rsid w:val="00B252F4"/>
    <w:rsid w:val="00B253A5"/>
    <w:rsid w:val="00B253C5"/>
    <w:rsid w:val="00B253ED"/>
    <w:rsid w:val="00B25658"/>
    <w:rsid w:val="00B26D09"/>
    <w:rsid w:val="00B2734B"/>
    <w:rsid w:val="00B27593"/>
    <w:rsid w:val="00B30613"/>
    <w:rsid w:val="00B3469F"/>
    <w:rsid w:val="00B36FFD"/>
    <w:rsid w:val="00B3727A"/>
    <w:rsid w:val="00B374E0"/>
    <w:rsid w:val="00B43290"/>
    <w:rsid w:val="00B439DE"/>
    <w:rsid w:val="00B44312"/>
    <w:rsid w:val="00B444E8"/>
    <w:rsid w:val="00B45BB9"/>
    <w:rsid w:val="00B463CA"/>
    <w:rsid w:val="00B46815"/>
    <w:rsid w:val="00B47253"/>
    <w:rsid w:val="00B47B7D"/>
    <w:rsid w:val="00B47D5C"/>
    <w:rsid w:val="00B47FD8"/>
    <w:rsid w:val="00B535C7"/>
    <w:rsid w:val="00B539CE"/>
    <w:rsid w:val="00B56338"/>
    <w:rsid w:val="00B5648A"/>
    <w:rsid w:val="00B56665"/>
    <w:rsid w:val="00B57532"/>
    <w:rsid w:val="00B57807"/>
    <w:rsid w:val="00B6102C"/>
    <w:rsid w:val="00B61436"/>
    <w:rsid w:val="00B62275"/>
    <w:rsid w:val="00B64C34"/>
    <w:rsid w:val="00B64E5D"/>
    <w:rsid w:val="00B66EAB"/>
    <w:rsid w:val="00B673DA"/>
    <w:rsid w:val="00B709B6"/>
    <w:rsid w:val="00B709F2"/>
    <w:rsid w:val="00B717E6"/>
    <w:rsid w:val="00B71F76"/>
    <w:rsid w:val="00B77658"/>
    <w:rsid w:val="00B77966"/>
    <w:rsid w:val="00B808EE"/>
    <w:rsid w:val="00B80AC3"/>
    <w:rsid w:val="00B80D40"/>
    <w:rsid w:val="00B8409D"/>
    <w:rsid w:val="00B8517A"/>
    <w:rsid w:val="00B865CA"/>
    <w:rsid w:val="00B86E44"/>
    <w:rsid w:val="00B87BDD"/>
    <w:rsid w:val="00B87CAD"/>
    <w:rsid w:val="00B9036D"/>
    <w:rsid w:val="00B96480"/>
    <w:rsid w:val="00B96918"/>
    <w:rsid w:val="00B977B3"/>
    <w:rsid w:val="00B97F69"/>
    <w:rsid w:val="00BA071A"/>
    <w:rsid w:val="00BA2049"/>
    <w:rsid w:val="00BA2AE5"/>
    <w:rsid w:val="00BA3F98"/>
    <w:rsid w:val="00BA4A8F"/>
    <w:rsid w:val="00BA5625"/>
    <w:rsid w:val="00BB2743"/>
    <w:rsid w:val="00BB3719"/>
    <w:rsid w:val="00BB39AE"/>
    <w:rsid w:val="00BB5FBC"/>
    <w:rsid w:val="00BB61B5"/>
    <w:rsid w:val="00BB6959"/>
    <w:rsid w:val="00BC1AD9"/>
    <w:rsid w:val="00BC24B7"/>
    <w:rsid w:val="00BC39AB"/>
    <w:rsid w:val="00BD0F39"/>
    <w:rsid w:val="00BD105C"/>
    <w:rsid w:val="00BD387F"/>
    <w:rsid w:val="00BD39D0"/>
    <w:rsid w:val="00BD41BA"/>
    <w:rsid w:val="00BD6682"/>
    <w:rsid w:val="00BD77E9"/>
    <w:rsid w:val="00BE0239"/>
    <w:rsid w:val="00BE5742"/>
    <w:rsid w:val="00BE69FB"/>
    <w:rsid w:val="00BE71B6"/>
    <w:rsid w:val="00BE7E59"/>
    <w:rsid w:val="00BF1F52"/>
    <w:rsid w:val="00BF3518"/>
    <w:rsid w:val="00BF36F2"/>
    <w:rsid w:val="00BF54E6"/>
    <w:rsid w:val="00BF55F5"/>
    <w:rsid w:val="00BF5C7A"/>
    <w:rsid w:val="00BF7E59"/>
    <w:rsid w:val="00C0097F"/>
    <w:rsid w:val="00C0110B"/>
    <w:rsid w:val="00C02C96"/>
    <w:rsid w:val="00C03956"/>
    <w:rsid w:val="00C04046"/>
    <w:rsid w:val="00C051B0"/>
    <w:rsid w:val="00C06568"/>
    <w:rsid w:val="00C06BA1"/>
    <w:rsid w:val="00C109AF"/>
    <w:rsid w:val="00C113F8"/>
    <w:rsid w:val="00C1253A"/>
    <w:rsid w:val="00C127D6"/>
    <w:rsid w:val="00C141C0"/>
    <w:rsid w:val="00C14A7D"/>
    <w:rsid w:val="00C157B2"/>
    <w:rsid w:val="00C16FE5"/>
    <w:rsid w:val="00C170E3"/>
    <w:rsid w:val="00C201B2"/>
    <w:rsid w:val="00C21B3F"/>
    <w:rsid w:val="00C227BE"/>
    <w:rsid w:val="00C238BF"/>
    <w:rsid w:val="00C277EA"/>
    <w:rsid w:val="00C2792A"/>
    <w:rsid w:val="00C32B77"/>
    <w:rsid w:val="00C346F4"/>
    <w:rsid w:val="00C41CFF"/>
    <w:rsid w:val="00C42D1B"/>
    <w:rsid w:val="00C444BA"/>
    <w:rsid w:val="00C44E48"/>
    <w:rsid w:val="00C46BA8"/>
    <w:rsid w:val="00C515F0"/>
    <w:rsid w:val="00C53856"/>
    <w:rsid w:val="00C53B5A"/>
    <w:rsid w:val="00C541CB"/>
    <w:rsid w:val="00C55226"/>
    <w:rsid w:val="00C6216D"/>
    <w:rsid w:val="00C6247A"/>
    <w:rsid w:val="00C63012"/>
    <w:rsid w:val="00C642E7"/>
    <w:rsid w:val="00C65D38"/>
    <w:rsid w:val="00C66E28"/>
    <w:rsid w:val="00C70089"/>
    <w:rsid w:val="00C710F4"/>
    <w:rsid w:val="00C715FD"/>
    <w:rsid w:val="00C71B09"/>
    <w:rsid w:val="00C72040"/>
    <w:rsid w:val="00C72D1B"/>
    <w:rsid w:val="00C73073"/>
    <w:rsid w:val="00C73107"/>
    <w:rsid w:val="00C74159"/>
    <w:rsid w:val="00C741AC"/>
    <w:rsid w:val="00C754BD"/>
    <w:rsid w:val="00C76BCF"/>
    <w:rsid w:val="00C8096A"/>
    <w:rsid w:val="00C816F6"/>
    <w:rsid w:val="00C82A01"/>
    <w:rsid w:val="00C82B5B"/>
    <w:rsid w:val="00C82F18"/>
    <w:rsid w:val="00C839DD"/>
    <w:rsid w:val="00C85827"/>
    <w:rsid w:val="00C92ED7"/>
    <w:rsid w:val="00C936E3"/>
    <w:rsid w:val="00C93907"/>
    <w:rsid w:val="00C94257"/>
    <w:rsid w:val="00C94B8D"/>
    <w:rsid w:val="00CA1366"/>
    <w:rsid w:val="00CA2B94"/>
    <w:rsid w:val="00CA3203"/>
    <w:rsid w:val="00CA4C07"/>
    <w:rsid w:val="00CA4F0B"/>
    <w:rsid w:val="00CA54D7"/>
    <w:rsid w:val="00CA770B"/>
    <w:rsid w:val="00CA7D9B"/>
    <w:rsid w:val="00CB3360"/>
    <w:rsid w:val="00CB46E3"/>
    <w:rsid w:val="00CB471F"/>
    <w:rsid w:val="00CB4ACE"/>
    <w:rsid w:val="00CB529B"/>
    <w:rsid w:val="00CB5529"/>
    <w:rsid w:val="00CB751D"/>
    <w:rsid w:val="00CC0A39"/>
    <w:rsid w:val="00CC0B2F"/>
    <w:rsid w:val="00CC1096"/>
    <w:rsid w:val="00CC29D2"/>
    <w:rsid w:val="00CC30DD"/>
    <w:rsid w:val="00CC30E3"/>
    <w:rsid w:val="00CC353A"/>
    <w:rsid w:val="00CC4A2B"/>
    <w:rsid w:val="00CC4CDD"/>
    <w:rsid w:val="00CC55B0"/>
    <w:rsid w:val="00CC6551"/>
    <w:rsid w:val="00CC7DD7"/>
    <w:rsid w:val="00CD16B3"/>
    <w:rsid w:val="00CD2C9D"/>
    <w:rsid w:val="00CD4A7C"/>
    <w:rsid w:val="00CD6844"/>
    <w:rsid w:val="00CD75C5"/>
    <w:rsid w:val="00CE00A6"/>
    <w:rsid w:val="00CE34E0"/>
    <w:rsid w:val="00CE6886"/>
    <w:rsid w:val="00CE6EF9"/>
    <w:rsid w:val="00CF0051"/>
    <w:rsid w:val="00CF246A"/>
    <w:rsid w:val="00CF251B"/>
    <w:rsid w:val="00CF296C"/>
    <w:rsid w:val="00CF3009"/>
    <w:rsid w:val="00CF388A"/>
    <w:rsid w:val="00CF47AF"/>
    <w:rsid w:val="00CF7A25"/>
    <w:rsid w:val="00D01D64"/>
    <w:rsid w:val="00D028FE"/>
    <w:rsid w:val="00D02901"/>
    <w:rsid w:val="00D04266"/>
    <w:rsid w:val="00D042FB"/>
    <w:rsid w:val="00D06614"/>
    <w:rsid w:val="00D076D0"/>
    <w:rsid w:val="00D07CFE"/>
    <w:rsid w:val="00D10057"/>
    <w:rsid w:val="00D10187"/>
    <w:rsid w:val="00D103FA"/>
    <w:rsid w:val="00D10591"/>
    <w:rsid w:val="00D1094A"/>
    <w:rsid w:val="00D119FA"/>
    <w:rsid w:val="00D11D9D"/>
    <w:rsid w:val="00D121B9"/>
    <w:rsid w:val="00D13BED"/>
    <w:rsid w:val="00D13CEB"/>
    <w:rsid w:val="00D15DB3"/>
    <w:rsid w:val="00D17FD4"/>
    <w:rsid w:val="00D22F67"/>
    <w:rsid w:val="00D2413D"/>
    <w:rsid w:val="00D25498"/>
    <w:rsid w:val="00D27EC2"/>
    <w:rsid w:val="00D30944"/>
    <w:rsid w:val="00D33E81"/>
    <w:rsid w:val="00D35ACC"/>
    <w:rsid w:val="00D35D38"/>
    <w:rsid w:val="00D40FC0"/>
    <w:rsid w:val="00D414D0"/>
    <w:rsid w:val="00D418D9"/>
    <w:rsid w:val="00D419C2"/>
    <w:rsid w:val="00D437D5"/>
    <w:rsid w:val="00D43CBB"/>
    <w:rsid w:val="00D455A5"/>
    <w:rsid w:val="00D455C8"/>
    <w:rsid w:val="00D45B6E"/>
    <w:rsid w:val="00D50995"/>
    <w:rsid w:val="00D51ACA"/>
    <w:rsid w:val="00D523D4"/>
    <w:rsid w:val="00D526AB"/>
    <w:rsid w:val="00D52873"/>
    <w:rsid w:val="00D53020"/>
    <w:rsid w:val="00D53CF0"/>
    <w:rsid w:val="00D54BA3"/>
    <w:rsid w:val="00D5522A"/>
    <w:rsid w:val="00D55D3D"/>
    <w:rsid w:val="00D56EAE"/>
    <w:rsid w:val="00D6334D"/>
    <w:rsid w:val="00D65D74"/>
    <w:rsid w:val="00D7019C"/>
    <w:rsid w:val="00D71C71"/>
    <w:rsid w:val="00D732D5"/>
    <w:rsid w:val="00D733C3"/>
    <w:rsid w:val="00D7367C"/>
    <w:rsid w:val="00D7382C"/>
    <w:rsid w:val="00D746F6"/>
    <w:rsid w:val="00D7514E"/>
    <w:rsid w:val="00D7531E"/>
    <w:rsid w:val="00D777B2"/>
    <w:rsid w:val="00D817B5"/>
    <w:rsid w:val="00D82013"/>
    <w:rsid w:val="00D83E99"/>
    <w:rsid w:val="00D848CD"/>
    <w:rsid w:val="00D85073"/>
    <w:rsid w:val="00D86040"/>
    <w:rsid w:val="00D86FE3"/>
    <w:rsid w:val="00D8717E"/>
    <w:rsid w:val="00D9111A"/>
    <w:rsid w:val="00D958AD"/>
    <w:rsid w:val="00D96D1E"/>
    <w:rsid w:val="00D96DF4"/>
    <w:rsid w:val="00DA0910"/>
    <w:rsid w:val="00DA1539"/>
    <w:rsid w:val="00DA2E22"/>
    <w:rsid w:val="00DA3094"/>
    <w:rsid w:val="00DA3FC7"/>
    <w:rsid w:val="00DA53E3"/>
    <w:rsid w:val="00DA57B5"/>
    <w:rsid w:val="00DA5AC6"/>
    <w:rsid w:val="00DA6D5D"/>
    <w:rsid w:val="00DA742A"/>
    <w:rsid w:val="00DB0B7C"/>
    <w:rsid w:val="00DB1139"/>
    <w:rsid w:val="00DB2C32"/>
    <w:rsid w:val="00DB3207"/>
    <w:rsid w:val="00DB3404"/>
    <w:rsid w:val="00DB597D"/>
    <w:rsid w:val="00DB6562"/>
    <w:rsid w:val="00DB691C"/>
    <w:rsid w:val="00DB6FE9"/>
    <w:rsid w:val="00DC0B39"/>
    <w:rsid w:val="00DC11F5"/>
    <w:rsid w:val="00DC2AA3"/>
    <w:rsid w:val="00DC2D3B"/>
    <w:rsid w:val="00DC2F79"/>
    <w:rsid w:val="00DC3AC8"/>
    <w:rsid w:val="00DC607B"/>
    <w:rsid w:val="00DC6255"/>
    <w:rsid w:val="00DD071C"/>
    <w:rsid w:val="00DD218E"/>
    <w:rsid w:val="00DD2DC7"/>
    <w:rsid w:val="00DD3940"/>
    <w:rsid w:val="00DD5D3A"/>
    <w:rsid w:val="00DD7EB2"/>
    <w:rsid w:val="00DE0E00"/>
    <w:rsid w:val="00DE10A9"/>
    <w:rsid w:val="00DE141B"/>
    <w:rsid w:val="00DE184C"/>
    <w:rsid w:val="00DE27F4"/>
    <w:rsid w:val="00DE28D8"/>
    <w:rsid w:val="00DE36E1"/>
    <w:rsid w:val="00DE3B89"/>
    <w:rsid w:val="00DE4978"/>
    <w:rsid w:val="00DE53F2"/>
    <w:rsid w:val="00DE5DA0"/>
    <w:rsid w:val="00DE63BE"/>
    <w:rsid w:val="00DF05BB"/>
    <w:rsid w:val="00DF1FAD"/>
    <w:rsid w:val="00DF38A0"/>
    <w:rsid w:val="00DF47F3"/>
    <w:rsid w:val="00DF4A1A"/>
    <w:rsid w:val="00DF57A8"/>
    <w:rsid w:val="00DF6A8D"/>
    <w:rsid w:val="00E011C2"/>
    <w:rsid w:val="00E0328D"/>
    <w:rsid w:val="00E034B2"/>
    <w:rsid w:val="00E03B25"/>
    <w:rsid w:val="00E04173"/>
    <w:rsid w:val="00E060A4"/>
    <w:rsid w:val="00E10083"/>
    <w:rsid w:val="00E10DD8"/>
    <w:rsid w:val="00E1100E"/>
    <w:rsid w:val="00E1129B"/>
    <w:rsid w:val="00E117F4"/>
    <w:rsid w:val="00E137C7"/>
    <w:rsid w:val="00E15226"/>
    <w:rsid w:val="00E152ED"/>
    <w:rsid w:val="00E154AC"/>
    <w:rsid w:val="00E156E1"/>
    <w:rsid w:val="00E20133"/>
    <w:rsid w:val="00E21AF3"/>
    <w:rsid w:val="00E220CF"/>
    <w:rsid w:val="00E222EC"/>
    <w:rsid w:val="00E22738"/>
    <w:rsid w:val="00E227A9"/>
    <w:rsid w:val="00E22941"/>
    <w:rsid w:val="00E2380B"/>
    <w:rsid w:val="00E27110"/>
    <w:rsid w:val="00E27B40"/>
    <w:rsid w:val="00E27DD2"/>
    <w:rsid w:val="00E31950"/>
    <w:rsid w:val="00E3620F"/>
    <w:rsid w:val="00E36F42"/>
    <w:rsid w:val="00E43020"/>
    <w:rsid w:val="00E43690"/>
    <w:rsid w:val="00E44D39"/>
    <w:rsid w:val="00E4597F"/>
    <w:rsid w:val="00E45A9B"/>
    <w:rsid w:val="00E45F17"/>
    <w:rsid w:val="00E462AC"/>
    <w:rsid w:val="00E47379"/>
    <w:rsid w:val="00E47AA2"/>
    <w:rsid w:val="00E5081B"/>
    <w:rsid w:val="00E50C95"/>
    <w:rsid w:val="00E50D3B"/>
    <w:rsid w:val="00E5205A"/>
    <w:rsid w:val="00E52B13"/>
    <w:rsid w:val="00E537E6"/>
    <w:rsid w:val="00E55C04"/>
    <w:rsid w:val="00E55EB5"/>
    <w:rsid w:val="00E56931"/>
    <w:rsid w:val="00E600FF"/>
    <w:rsid w:val="00E6149C"/>
    <w:rsid w:val="00E618DA"/>
    <w:rsid w:val="00E61B00"/>
    <w:rsid w:val="00E62E28"/>
    <w:rsid w:val="00E636D6"/>
    <w:rsid w:val="00E639DD"/>
    <w:rsid w:val="00E6471E"/>
    <w:rsid w:val="00E702B8"/>
    <w:rsid w:val="00E705E0"/>
    <w:rsid w:val="00E71365"/>
    <w:rsid w:val="00E71823"/>
    <w:rsid w:val="00E75428"/>
    <w:rsid w:val="00E778EA"/>
    <w:rsid w:val="00E77915"/>
    <w:rsid w:val="00E77FFD"/>
    <w:rsid w:val="00E82A31"/>
    <w:rsid w:val="00E85B1A"/>
    <w:rsid w:val="00E86DC6"/>
    <w:rsid w:val="00E86ECF"/>
    <w:rsid w:val="00E90BBD"/>
    <w:rsid w:val="00E90FCA"/>
    <w:rsid w:val="00E92629"/>
    <w:rsid w:val="00E939BD"/>
    <w:rsid w:val="00E97A47"/>
    <w:rsid w:val="00EA0A38"/>
    <w:rsid w:val="00EA2912"/>
    <w:rsid w:val="00EA2CEF"/>
    <w:rsid w:val="00EA3371"/>
    <w:rsid w:val="00EB08A7"/>
    <w:rsid w:val="00EB13A2"/>
    <w:rsid w:val="00EB35B7"/>
    <w:rsid w:val="00EB46BF"/>
    <w:rsid w:val="00EB4804"/>
    <w:rsid w:val="00EC0560"/>
    <w:rsid w:val="00EC229B"/>
    <w:rsid w:val="00EC2C7F"/>
    <w:rsid w:val="00EC31B9"/>
    <w:rsid w:val="00EC373F"/>
    <w:rsid w:val="00EC3C36"/>
    <w:rsid w:val="00EC4733"/>
    <w:rsid w:val="00EC5E8C"/>
    <w:rsid w:val="00ED03CF"/>
    <w:rsid w:val="00ED08D8"/>
    <w:rsid w:val="00ED2B86"/>
    <w:rsid w:val="00ED32ED"/>
    <w:rsid w:val="00ED3F1F"/>
    <w:rsid w:val="00ED417F"/>
    <w:rsid w:val="00ED42F5"/>
    <w:rsid w:val="00ED4F84"/>
    <w:rsid w:val="00ED5C8F"/>
    <w:rsid w:val="00ED5CDF"/>
    <w:rsid w:val="00ED67D4"/>
    <w:rsid w:val="00ED6A9D"/>
    <w:rsid w:val="00ED70AA"/>
    <w:rsid w:val="00ED7505"/>
    <w:rsid w:val="00EE0246"/>
    <w:rsid w:val="00EE0ACA"/>
    <w:rsid w:val="00EE12C1"/>
    <w:rsid w:val="00EE2CE3"/>
    <w:rsid w:val="00EE46C9"/>
    <w:rsid w:val="00EE4FA7"/>
    <w:rsid w:val="00EE51BF"/>
    <w:rsid w:val="00EF0E0E"/>
    <w:rsid w:val="00EF0F07"/>
    <w:rsid w:val="00EF19EC"/>
    <w:rsid w:val="00EF1A8B"/>
    <w:rsid w:val="00EF4504"/>
    <w:rsid w:val="00EF6366"/>
    <w:rsid w:val="00EF6E23"/>
    <w:rsid w:val="00EF70BB"/>
    <w:rsid w:val="00EF7AB0"/>
    <w:rsid w:val="00EF7F59"/>
    <w:rsid w:val="00F000D4"/>
    <w:rsid w:val="00F019B9"/>
    <w:rsid w:val="00F03596"/>
    <w:rsid w:val="00F05E9D"/>
    <w:rsid w:val="00F061AF"/>
    <w:rsid w:val="00F07557"/>
    <w:rsid w:val="00F10B7C"/>
    <w:rsid w:val="00F11979"/>
    <w:rsid w:val="00F13A5E"/>
    <w:rsid w:val="00F13B61"/>
    <w:rsid w:val="00F14A74"/>
    <w:rsid w:val="00F1763E"/>
    <w:rsid w:val="00F20C08"/>
    <w:rsid w:val="00F22BDF"/>
    <w:rsid w:val="00F22C1E"/>
    <w:rsid w:val="00F261AE"/>
    <w:rsid w:val="00F267D1"/>
    <w:rsid w:val="00F26828"/>
    <w:rsid w:val="00F30635"/>
    <w:rsid w:val="00F31888"/>
    <w:rsid w:val="00F325CB"/>
    <w:rsid w:val="00F3571E"/>
    <w:rsid w:val="00F35B4A"/>
    <w:rsid w:val="00F37456"/>
    <w:rsid w:val="00F40D87"/>
    <w:rsid w:val="00F40DE9"/>
    <w:rsid w:val="00F40FC8"/>
    <w:rsid w:val="00F42222"/>
    <w:rsid w:val="00F4232B"/>
    <w:rsid w:val="00F42A80"/>
    <w:rsid w:val="00F42E4D"/>
    <w:rsid w:val="00F43B74"/>
    <w:rsid w:val="00F4409A"/>
    <w:rsid w:val="00F4673E"/>
    <w:rsid w:val="00F471D0"/>
    <w:rsid w:val="00F4761A"/>
    <w:rsid w:val="00F51AFC"/>
    <w:rsid w:val="00F53787"/>
    <w:rsid w:val="00F547C0"/>
    <w:rsid w:val="00F551CC"/>
    <w:rsid w:val="00F567CD"/>
    <w:rsid w:val="00F569A1"/>
    <w:rsid w:val="00F57EC4"/>
    <w:rsid w:val="00F60216"/>
    <w:rsid w:val="00F60BAA"/>
    <w:rsid w:val="00F61A96"/>
    <w:rsid w:val="00F624FE"/>
    <w:rsid w:val="00F62CD5"/>
    <w:rsid w:val="00F655E6"/>
    <w:rsid w:val="00F70E5A"/>
    <w:rsid w:val="00F7103A"/>
    <w:rsid w:val="00F71346"/>
    <w:rsid w:val="00F71E43"/>
    <w:rsid w:val="00F73F7F"/>
    <w:rsid w:val="00F7468D"/>
    <w:rsid w:val="00F75865"/>
    <w:rsid w:val="00F75A59"/>
    <w:rsid w:val="00F77D39"/>
    <w:rsid w:val="00F808A4"/>
    <w:rsid w:val="00F80A58"/>
    <w:rsid w:val="00F8219C"/>
    <w:rsid w:val="00F8303C"/>
    <w:rsid w:val="00F83BD7"/>
    <w:rsid w:val="00F84754"/>
    <w:rsid w:val="00F84800"/>
    <w:rsid w:val="00F84BAC"/>
    <w:rsid w:val="00F8578B"/>
    <w:rsid w:val="00F90A62"/>
    <w:rsid w:val="00F912A8"/>
    <w:rsid w:val="00F93B7C"/>
    <w:rsid w:val="00F94E26"/>
    <w:rsid w:val="00F94EE9"/>
    <w:rsid w:val="00F95173"/>
    <w:rsid w:val="00F959C1"/>
    <w:rsid w:val="00F96F75"/>
    <w:rsid w:val="00FA0EC2"/>
    <w:rsid w:val="00FA2150"/>
    <w:rsid w:val="00FA2663"/>
    <w:rsid w:val="00FA28CF"/>
    <w:rsid w:val="00FA493C"/>
    <w:rsid w:val="00FA74E0"/>
    <w:rsid w:val="00FA78A4"/>
    <w:rsid w:val="00FB0B94"/>
    <w:rsid w:val="00FB3585"/>
    <w:rsid w:val="00FB3A4C"/>
    <w:rsid w:val="00FB4170"/>
    <w:rsid w:val="00FB4D48"/>
    <w:rsid w:val="00FB4DF9"/>
    <w:rsid w:val="00FB5D2E"/>
    <w:rsid w:val="00FB5E5B"/>
    <w:rsid w:val="00FB5F11"/>
    <w:rsid w:val="00FB6E43"/>
    <w:rsid w:val="00FC1BC4"/>
    <w:rsid w:val="00FC3730"/>
    <w:rsid w:val="00FC5709"/>
    <w:rsid w:val="00FC63E4"/>
    <w:rsid w:val="00FC6773"/>
    <w:rsid w:val="00FC6882"/>
    <w:rsid w:val="00FD0BE6"/>
    <w:rsid w:val="00FD59E8"/>
    <w:rsid w:val="00FD77D1"/>
    <w:rsid w:val="00FD7F86"/>
    <w:rsid w:val="00FE1DD7"/>
    <w:rsid w:val="00FE1F93"/>
    <w:rsid w:val="00FE3F23"/>
    <w:rsid w:val="00FE67F3"/>
    <w:rsid w:val="00FE74A6"/>
    <w:rsid w:val="00FF04BB"/>
    <w:rsid w:val="00FF0A30"/>
    <w:rsid w:val="00FF205E"/>
    <w:rsid w:val="00FF2075"/>
    <w:rsid w:val="00FF39E9"/>
    <w:rsid w:val="00FF3BA0"/>
    <w:rsid w:val="00FF483B"/>
    <w:rsid w:val="00FF557B"/>
    <w:rsid w:val="00FF68E0"/>
    <w:rsid w:val="00FF77B4"/>
    <w:rsid w:val="00FF7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53C"/>
    <w:pPr>
      <w:tabs>
        <w:tab w:val="center" w:pos="4252"/>
        <w:tab w:val="right" w:pos="8504"/>
      </w:tabs>
      <w:snapToGrid w:val="0"/>
    </w:pPr>
  </w:style>
  <w:style w:type="character" w:customStyle="1" w:styleId="a4">
    <w:name w:val="ヘッダー (文字)"/>
    <w:basedOn w:val="a0"/>
    <w:link w:val="a3"/>
    <w:uiPriority w:val="99"/>
    <w:rsid w:val="0024553C"/>
  </w:style>
  <w:style w:type="paragraph" w:styleId="a5">
    <w:name w:val="footer"/>
    <w:basedOn w:val="a"/>
    <w:link w:val="a6"/>
    <w:uiPriority w:val="99"/>
    <w:unhideWhenUsed/>
    <w:rsid w:val="0024553C"/>
    <w:pPr>
      <w:tabs>
        <w:tab w:val="center" w:pos="4252"/>
        <w:tab w:val="right" w:pos="8504"/>
      </w:tabs>
      <w:snapToGrid w:val="0"/>
    </w:pPr>
  </w:style>
  <w:style w:type="character" w:customStyle="1" w:styleId="a6">
    <w:name w:val="フッター (文字)"/>
    <w:basedOn w:val="a0"/>
    <w:link w:val="a5"/>
    <w:uiPriority w:val="99"/>
    <w:rsid w:val="0024553C"/>
  </w:style>
  <w:style w:type="paragraph" w:styleId="a7">
    <w:name w:val="List Paragraph"/>
    <w:basedOn w:val="a"/>
    <w:uiPriority w:val="34"/>
    <w:qFormat/>
    <w:rsid w:val="00C125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53C"/>
    <w:pPr>
      <w:tabs>
        <w:tab w:val="center" w:pos="4252"/>
        <w:tab w:val="right" w:pos="8504"/>
      </w:tabs>
      <w:snapToGrid w:val="0"/>
    </w:pPr>
  </w:style>
  <w:style w:type="character" w:customStyle="1" w:styleId="a4">
    <w:name w:val="ヘッダー (文字)"/>
    <w:basedOn w:val="a0"/>
    <w:link w:val="a3"/>
    <w:uiPriority w:val="99"/>
    <w:rsid w:val="0024553C"/>
  </w:style>
  <w:style w:type="paragraph" w:styleId="a5">
    <w:name w:val="footer"/>
    <w:basedOn w:val="a"/>
    <w:link w:val="a6"/>
    <w:uiPriority w:val="99"/>
    <w:unhideWhenUsed/>
    <w:rsid w:val="0024553C"/>
    <w:pPr>
      <w:tabs>
        <w:tab w:val="center" w:pos="4252"/>
        <w:tab w:val="right" w:pos="8504"/>
      </w:tabs>
      <w:snapToGrid w:val="0"/>
    </w:pPr>
  </w:style>
  <w:style w:type="character" w:customStyle="1" w:styleId="a6">
    <w:name w:val="フッター (文字)"/>
    <w:basedOn w:val="a0"/>
    <w:link w:val="a5"/>
    <w:uiPriority w:val="99"/>
    <w:rsid w:val="0024553C"/>
  </w:style>
  <w:style w:type="paragraph" w:styleId="a7">
    <w:name w:val="List Paragraph"/>
    <w:basedOn w:val="a"/>
    <w:uiPriority w:val="34"/>
    <w:qFormat/>
    <w:rsid w:val="00C125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PC029</dc:creator>
  <cp:keywords/>
  <dc:description/>
  <cp:lastModifiedBy>PC105</cp:lastModifiedBy>
  <cp:revision>6</cp:revision>
  <cp:lastPrinted>2019-08-05T08:30:00Z</cp:lastPrinted>
  <dcterms:created xsi:type="dcterms:W3CDTF">2019-08-05T08:28:00Z</dcterms:created>
  <dcterms:modified xsi:type="dcterms:W3CDTF">2019-08-12T23:59:00Z</dcterms:modified>
</cp:coreProperties>
</file>