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03713" w14:textId="77777777" w:rsidR="00925230" w:rsidRPr="00AA6348" w:rsidRDefault="00925230" w:rsidP="00925230">
      <w:pPr>
        <w:jc w:val="center"/>
        <w:rPr>
          <w:rFonts w:ascii="BIZ UDPゴシック" w:eastAsia="BIZ UDPゴシック" w:hAnsi="BIZ UDPゴシック"/>
          <w:noProof/>
          <w:sz w:val="32"/>
          <w:szCs w:val="32"/>
        </w:rPr>
      </w:pPr>
      <w:r w:rsidRPr="00925230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F118EC" wp14:editId="70A04171">
                <wp:simplePos x="0" y="0"/>
                <wp:positionH relativeFrom="column">
                  <wp:posOffset>4445</wp:posOffset>
                </wp:positionH>
                <wp:positionV relativeFrom="paragraph">
                  <wp:posOffset>-183515</wp:posOffset>
                </wp:positionV>
                <wp:extent cx="1235034" cy="391886"/>
                <wp:effectExtent l="0" t="0" r="22860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34" cy="3918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F5828" w14:textId="2C9229F7" w:rsidR="00925230" w:rsidRPr="00925230" w:rsidRDefault="008D2338" w:rsidP="0092523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教育委員会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118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-14.45pt;width:97.25pt;height:3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93ZgIAAJUEAAAOAAAAZHJzL2Uyb0RvYy54bWysVM1uEzEQviPxDpbvdJNtUtJVN1VpKUJq&#10;AanwABOvN2vhn8V2sluOiYR4CF4BceZ59kUY22lI4YbYg+WZ8Xzz883s2XmvJFlz64TRJR0fjSjh&#10;mplK6GVJP7y/fjajxHnQFUijeUnvuaPn86dPzrq24LlpjKy4JQiiXdG1JW28b4ssc6zhCtyRablG&#10;Y22sAo+iXWaVhQ7Rlczy0egk64ytWmsYdw61V8lI5xG/rjnzb+vacU9kSTE3H08bz0U4s/kZFEsL&#10;bSPYLg34hywUCI1B91BX4IGsrPgLSglmjTO1P2JGZaauBeOxBqxmPPqjmrsGWh5rwea4dt8m9/9g&#10;2Zv1O0tEVdKcEg0KKRq2X4bN92Hzc9h+JcP227DdDpsfKJM8tKtrXYFedy36+f6F6ZH2WLprbwz7&#10;6Ig2lw3oJb+w1nQNhwrTHQfP7MA14bgAsuhuTYVxYeVNBOprq0IvsTsE0ZG2+z1VvPeEhZD58XR0&#10;PKGEoe34dDybncQQUDx4t9b5V9woEi4ltTgKER3WN86HbKB4eBKCOSNFdS2kjEIYP34pLVkDDg4w&#10;xrVPVcqVwnSTfjLCL40QqnHQkvrkQY0h4iAHpBjwURCpSVfS02k+Te17lIBdLvbhA1yKEwAPnynh&#10;cXukUCWd7R9BEZr+Uldxtj0Ime7oLPWOhdD4RIHvF/2O1YWp7pEPa9KW4FbjpTH2MyUdbkhJ3acV&#10;WE6JfK2R09PxZBJWKgqT6fMcBXtoWRxaQDOEKinzlpIkXPq4iKHh2lwg+7WIxIQxSbnsssXZj+3b&#10;7WlYrkM5vvr9N5n/AgAA//8DAFBLAwQUAAYACAAAACEANaeIl90AAAAHAQAADwAAAGRycy9kb3du&#10;cmV2LnhtbEyOwU7CQBRF9yb8w+SRuIMpNWqpfSWEYCJhVdT90Hm0jZ03pTPQ6tc7rHR5c2/OPdlq&#10;NK24Uu8aywiLeQSCuLS64Qrh4/11loBwXrFWrWVC+CYHq3xyl6lU24ELuh58JQKEXaoQau+7VEpX&#10;1mSUm9uOOHQn2xvlQ+wrqXs1BLhpZRxFT9KohsNDrTra1FR+HS4GoeD9+RTtytFt3f5tNxSf5/XP&#10;AvF+Oq5fQHga/d8YbvpBHfLgdLQX1k60CM9hhzCLkyWIW718jEEcER7iBGSeyf/++S8AAAD//wMA&#10;UEsBAi0AFAAGAAgAAAAhALaDOJL+AAAA4QEAABMAAAAAAAAAAAAAAAAAAAAAAFtDb250ZW50X1R5&#10;cGVzXS54bWxQSwECLQAUAAYACAAAACEAOP0h/9YAAACUAQAACwAAAAAAAAAAAAAAAAAvAQAAX3Jl&#10;bHMvLnJlbHNQSwECLQAUAAYACAAAACEA38LPd2YCAACVBAAADgAAAAAAAAAAAAAAAAAuAgAAZHJz&#10;L2Uyb0RvYy54bWxQSwECLQAUAAYACAAAACEANaeIl90AAAAHAQAADwAAAAAAAAAAAAAAAADABAAA&#10;ZHJzL2Rvd25yZXYueG1sUEsFBgAAAAAEAAQA8wAAAMoFAAAAAA==&#10;" fillcolor="#bdd6ee [1300]">
                <v:textbox>
                  <w:txbxContent>
                    <w:p w14:paraId="608F5828" w14:textId="2C9229F7" w:rsidR="00925230" w:rsidRPr="00925230" w:rsidRDefault="008D2338" w:rsidP="0092523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教育委員会</w:t>
                      </w:r>
                    </w:p>
                  </w:txbxContent>
                </v:textbox>
              </v:shape>
            </w:pict>
          </mc:Fallback>
        </mc:AlternateContent>
      </w:r>
      <w:r w:rsidRPr="00AA6348">
        <w:rPr>
          <w:rFonts w:ascii="BIZ UDPゴシック" w:eastAsia="BIZ UDPゴシック" w:hAnsi="BIZ UDPゴシック" w:hint="eastAsia"/>
          <w:noProof/>
          <w:sz w:val="32"/>
          <w:szCs w:val="32"/>
        </w:rPr>
        <w:t>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237"/>
        <w:gridCol w:w="2239"/>
      </w:tblGrid>
      <w:tr w:rsidR="00925230" w14:paraId="2BBF6122" w14:textId="77777777" w:rsidTr="008D2338">
        <w:tc>
          <w:tcPr>
            <w:tcW w:w="1980" w:type="dxa"/>
            <w:shd w:val="clear" w:color="auto" w:fill="BDD6EE" w:themeFill="accent1" w:themeFillTint="66"/>
          </w:tcPr>
          <w:p w14:paraId="676DAC51" w14:textId="77777777" w:rsidR="00925230" w:rsidRPr="00AA6348" w:rsidRDefault="00925230" w:rsidP="00D9245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8D2338">
              <w:rPr>
                <w:rFonts w:ascii="BIZ UDPゴシック" w:eastAsia="BIZ UDPゴシック" w:hAnsi="BIZ UDPゴシック" w:hint="eastAsia"/>
                <w:noProof/>
                <w:spacing w:val="240"/>
                <w:kern w:val="0"/>
                <w:sz w:val="24"/>
                <w:szCs w:val="24"/>
                <w:fitText w:val="960" w:id="-1950186240"/>
              </w:rPr>
              <w:t>件</w:t>
            </w:r>
            <w:r w:rsidRPr="008D2338">
              <w:rPr>
                <w:rFonts w:ascii="BIZ UDPゴシック" w:eastAsia="BIZ UDPゴシック" w:hAnsi="BIZ UDPゴシック" w:hint="eastAsia"/>
                <w:noProof/>
                <w:kern w:val="0"/>
                <w:sz w:val="24"/>
                <w:szCs w:val="24"/>
                <w:fitText w:val="960" w:id="-1950186240"/>
              </w:rPr>
              <w:t>名</w:t>
            </w:r>
          </w:p>
        </w:tc>
        <w:tc>
          <w:tcPr>
            <w:tcW w:w="8476" w:type="dxa"/>
            <w:gridSpan w:val="2"/>
          </w:tcPr>
          <w:p w14:paraId="75788626" w14:textId="139CB0F1" w:rsidR="00925230" w:rsidRPr="00AA6348" w:rsidRDefault="008D2338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豊丘村男女共同参画計画</w:t>
            </w:r>
            <w:r w:rsidR="00925230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（案）について</w:t>
            </w:r>
          </w:p>
        </w:tc>
      </w:tr>
      <w:tr w:rsidR="00925230" w14:paraId="2F92D0A6" w14:textId="77777777" w:rsidTr="008D2338">
        <w:tc>
          <w:tcPr>
            <w:tcW w:w="1980" w:type="dxa"/>
            <w:shd w:val="clear" w:color="auto" w:fill="BDD6EE" w:themeFill="accent1" w:themeFillTint="66"/>
          </w:tcPr>
          <w:p w14:paraId="67FE1C9B" w14:textId="77777777" w:rsidR="00925230" w:rsidRPr="00AA6348" w:rsidRDefault="00925230" w:rsidP="00D9245C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8D2338">
              <w:rPr>
                <w:rFonts w:ascii="BIZ UDPゴシック" w:eastAsia="BIZ UDPゴシック" w:hAnsi="BIZ UDPゴシック" w:hint="eastAsia"/>
                <w:noProof/>
                <w:spacing w:val="240"/>
                <w:kern w:val="0"/>
                <w:sz w:val="24"/>
                <w:szCs w:val="24"/>
                <w:fitText w:val="960" w:id="-1950186239"/>
              </w:rPr>
              <w:t>住</w:t>
            </w:r>
            <w:r w:rsidRPr="008D2338">
              <w:rPr>
                <w:rFonts w:ascii="BIZ UDPゴシック" w:eastAsia="BIZ UDPゴシック" w:hAnsi="BIZ UDPゴシック" w:hint="eastAsia"/>
                <w:noProof/>
                <w:kern w:val="0"/>
                <w:sz w:val="24"/>
                <w:szCs w:val="24"/>
                <w:fitText w:val="960" w:id="-1950186239"/>
              </w:rPr>
              <w:t>所</w:t>
            </w:r>
          </w:p>
          <w:p w14:paraId="1A9C5C8C" w14:textId="77777777" w:rsidR="00925230" w:rsidRPr="00AA6348" w:rsidRDefault="00925230" w:rsidP="00D9245C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または所在地</w:t>
            </w:r>
          </w:p>
        </w:tc>
        <w:tc>
          <w:tcPr>
            <w:tcW w:w="6237" w:type="dxa"/>
          </w:tcPr>
          <w:p w14:paraId="7B973275" w14:textId="77777777" w:rsidR="00925230" w:rsidRPr="00AA6348" w:rsidRDefault="00925230" w:rsidP="00D9245C">
            <w:pP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BDD6EE" w:themeFill="accent1" w:themeFillTint="66"/>
            <w:vAlign w:val="center"/>
          </w:tcPr>
          <w:p w14:paraId="7277BD45" w14:textId="77777777" w:rsidR="00925230" w:rsidRPr="002D3064" w:rsidRDefault="00925230" w:rsidP="00D9245C">
            <w:pPr>
              <w:jc w:val="center"/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</w:pPr>
            <w:r w:rsidRPr="002D3064">
              <w:rPr>
                <w:rFonts w:ascii="BIZ UDPゴシック" w:eastAsia="BIZ UDPゴシック" w:hAnsi="BIZ UDPゴシック" w:hint="eastAsia"/>
                <w:b/>
                <w:noProof/>
                <w:sz w:val="24"/>
                <w:szCs w:val="24"/>
              </w:rPr>
              <w:t>必ず</w:t>
            </w:r>
          </w:p>
          <w:p w14:paraId="76A4E930" w14:textId="77777777" w:rsidR="00925230" w:rsidRPr="00AA6348" w:rsidRDefault="00925230" w:rsidP="00D9245C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2D3064">
              <w:rPr>
                <w:rFonts w:ascii="BIZ UDPゴシック" w:eastAsia="BIZ UDPゴシック" w:hAnsi="BIZ UDPゴシック" w:hint="eastAsia"/>
                <w:b/>
                <w:noProof/>
                <w:sz w:val="24"/>
                <w:szCs w:val="24"/>
              </w:rPr>
              <w:t>記入してください。</w:t>
            </w:r>
          </w:p>
        </w:tc>
      </w:tr>
      <w:tr w:rsidR="00925230" w14:paraId="031A895A" w14:textId="77777777" w:rsidTr="008D2338">
        <w:trPr>
          <w:trHeight w:val="266"/>
        </w:trPr>
        <w:tc>
          <w:tcPr>
            <w:tcW w:w="1980" w:type="dxa"/>
            <w:shd w:val="clear" w:color="auto" w:fill="BDD6EE" w:themeFill="accent1" w:themeFillTint="66"/>
          </w:tcPr>
          <w:p w14:paraId="2E5B2DAC" w14:textId="77777777" w:rsidR="00925230" w:rsidRPr="00AA6348" w:rsidRDefault="00925230" w:rsidP="00D9245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8D2338">
              <w:rPr>
                <w:rFonts w:ascii="BIZ UDPゴシック" w:eastAsia="BIZ UDPゴシック" w:hAnsi="BIZ UDPゴシック" w:hint="eastAsia"/>
                <w:noProof/>
                <w:spacing w:val="240"/>
                <w:kern w:val="0"/>
                <w:sz w:val="24"/>
                <w:szCs w:val="24"/>
                <w:fitText w:val="960" w:id="-1950186238"/>
              </w:rPr>
              <w:t>氏</w:t>
            </w:r>
            <w:r w:rsidRPr="008D2338">
              <w:rPr>
                <w:rFonts w:ascii="BIZ UDPゴシック" w:eastAsia="BIZ UDPゴシック" w:hAnsi="BIZ UDPゴシック" w:hint="eastAsia"/>
                <w:noProof/>
                <w:kern w:val="0"/>
                <w:sz w:val="24"/>
                <w:szCs w:val="24"/>
                <w:fitText w:val="960" w:id="-1950186238"/>
              </w:rPr>
              <w:t>名</w:t>
            </w:r>
          </w:p>
        </w:tc>
        <w:tc>
          <w:tcPr>
            <w:tcW w:w="6237" w:type="dxa"/>
          </w:tcPr>
          <w:p w14:paraId="7AF3F041" w14:textId="77777777" w:rsidR="00925230" w:rsidRPr="00AA6348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BDD6EE" w:themeFill="accent1" w:themeFillTint="66"/>
          </w:tcPr>
          <w:p w14:paraId="7B54E678" w14:textId="77777777" w:rsidR="00925230" w:rsidRDefault="00925230" w:rsidP="00D9245C">
            <w:pPr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14:paraId="74E99E87" w14:textId="77777777" w:rsidTr="008D2338">
        <w:tc>
          <w:tcPr>
            <w:tcW w:w="1980" w:type="dxa"/>
            <w:shd w:val="clear" w:color="auto" w:fill="BDD6EE" w:themeFill="accent1" w:themeFillTint="66"/>
          </w:tcPr>
          <w:p w14:paraId="2C13E9A2" w14:textId="77777777" w:rsidR="00925230" w:rsidRPr="00AA6348" w:rsidRDefault="00925230" w:rsidP="00D9245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電話番号</w:t>
            </w:r>
          </w:p>
        </w:tc>
        <w:tc>
          <w:tcPr>
            <w:tcW w:w="6237" w:type="dxa"/>
          </w:tcPr>
          <w:p w14:paraId="12F6BE94" w14:textId="77777777" w:rsidR="00925230" w:rsidRPr="00AA6348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BDD6EE" w:themeFill="accent1" w:themeFillTint="66"/>
          </w:tcPr>
          <w:p w14:paraId="1EF9EC44" w14:textId="77777777" w:rsidR="00925230" w:rsidRDefault="00925230" w:rsidP="00D9245C">
            <w:pPr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14:paraId="7FC147A5" w14:textId="77777777" w:rsidTr="008D2338">
        <w:tc>
          <w:tcPr>
            <w:tcW w:w="198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173993A" w14:textId="6684F6E0" w:rsidR="00925230" w:rsidRPr="00AA6348" w:rsidRDefault="00925230" w:rsidP="00D9245C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勤務先名</w:t>
            </w:r>
          </w:p>
          <w:p w14:paraId="0ACA2D66" w14:textId="08C83384" w:rsidR="00925230" w:rsidRPr="00AA6348" w:rsidRDefault="00925230" w:rsidP="00D9245C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（</w:t>
            </w:r>
            <w:r w:rsidR="00330D3C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村</w:t>
            </w: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外在住の方）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93C680B" w14:textId="77777777" w:rsidR="00925230" w:rsidRPr="00AA6348" w:rsidRDefault="00925230" w:rsidP="00D9245C">
            <w:pP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D701422" w14:textId="77777777" w:rsidR="00925230" w:rsidRDefault="00925230" w:rsidP="00D9245C">
            <w:pPr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14:paraId="0B2FA6F3" w14:textId="77777777" w:rsidTr="008D2338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E68957" w14:textId="77777777" w:rsidR="00925230" w:rsidRPr="00AA6348" w:rsidRDefault="00925230" w:rsidP="00D9245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＜ご意見＞</w:t>
            </w:r>
          </w:p>
        </w:tc>
      </w:tr>
      <w:tr w:rsidR="00925230" w14:paraId="1729B292" w14:textId="77777777" w:rsidTr="00D9245C">
        <w:tc>
          <w:tcPr>
            <w:tcW w:w="10456" w:type="dxa"/>
            <w:gridSpan w:val="3"/>
            <w:tcBorders>
              <w:bottom w:val="dashSmallGap" w:sz="4" w:space="0" w:color="auto"/>
            </w:tcBorders>
          </w:tcPr>
          <w:p w14:paraId="3E2471AC" w14:textId="77777777"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14:paraId="61B1DE63" w14:textId="77777777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5B451C6" w14:textId="77777777"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14:paraId="39F2184A" w14:textId="77777777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FAD6469" w14:textId="77777777"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14:paraId="2386D009" w14:textId="77777777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79AAA60" w14:textId="77777777"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14:paraId="250CF3AD" w14:textId="77777777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5E7B4BA" w14:textId="77777777"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14:paraId="2AF9C438" w14:textId="77777777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CECFED9" w14:textId="77777777"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14:paraId="7489F7E3" w14:textId="77777777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AE955B6" w14:textId="77777777"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14:paraId="1967218B" w14:textId="77777777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BF7B852" w14:textId="77777777"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14:paraId="28C527D5" w14:textId="77777777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47E9FCC" w14:textId="77777777"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14:paraId="467B850E" w14:textId="77777777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E95DE3D" w14:textId="77777777"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14:paraId="69637C07" w14:textId="77777777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BAC3B16" w14:textId="77777777"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14:paraId="38C5BF4E" w14:textId="77777777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89A0BDC" w14:textId="77777777"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14:paraId="26AC0C75" w14:textId="77777777" w:rsidTr="00D9245C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548D8A6" w14:textId="77777777" w:rsidR="00925230" w:rsidRDefault="00925230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EF340C" w14:paraId="15FB0164" w14:textId="77777777" w:rsidTr="00D9245C">
        <w:trPr>
          <w:trHeight w:val="3290"/>
        </w:trPr>
        <w:tc>
          <w:tcPr>
            <w:tcW w:w="10456" w:type="dxa"/>
            <w:gridSpan w:val="3"/>
            <w:tcBorders>
              <w:top w:val="dashSmallGap" w:sz="4" w:space="0" w:color="auto"/>
            </w:tcBorders>
          </w:tcPr>
          <w:p w14:paraId="3166A82A" w14:textId="27056A80" w:rsidR="00EF340C" w:rsidRDefault="00EF340C" w:rsidP="00D9245C">
            <w:pPr>
              <w:spacing w:line="360" w:lineRule="auto"/>
              <w:ind w:firstLineChars="100" w:firstLine="210"/>
              <w:rPr>
                <w:rFonts w:ascii="BIZ UDPゴシック" w:eastAsia="BIZ UDPゴシック" w:hAnsi="BIZ UDPゴシック"/>
                <w:noProof/>
              </w:rPr>
            </w:pP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ご意見</w:t>
            </w:r>
            <w:r>
              <w:rPr>
                <w:rFonts w:ascii="BIZ UDPゴシック" w:eastAsia="BIZ UDPゴシック" w:hAnsi="BIZ UDPゴシック" w:hint="eastAsia"/>
                <w:noProof/>
              </w:rPr>
              <w:t>と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住所（所在地）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氏名</w:t>
            </w:r>
            <w:r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勤務先</w:t>
            </w:r>
            <w:r w:rsidR="00330D3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名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（</w:t>
            </w:r>
            <w:r w:rsidR="00330D3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村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外在住の方のみ）</w:t>
            </w:r>
            <w:r>
              <w:rPr>
                <w:rFonts w:ascii="BIZ UDPゴシック" w:eastAsia="BIZ UDPゴシック" w:hAnsi="BIZ UDPゴシック" w:hint="eastAsia"/>
                <w:noProof/>
              </w:rPr>
              <w:t>を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必ず明記</w:t>
            </w:r>
            <w:r w:rsidR="005E469D">
              <w:rPr>
                <w:rFonts w:ascii="BIZ UDPゴシック" w:eastAsia="BIZ UDPゴシック" w:hAnsi="BIZ UDPゴシック" w:hint="eastAsia"/>
                <w:noProof/>
              </w:rPr>
              <w:t>してくだ</w:t>
            </w:r>
            <w:r>
              <w:rPr>
                <w:rFonts w:ascii="BIZ UDPゴシック" w:eastAsia="BIZ UDPゴシック" w:hAnsi="BIZ UDPゴシック" w:hint="eastAsia"/>
                <w:noProof/>
              </w:rPr>
              <w:t>さい。</w:t>
            </w:r>
          </w:p>
          <w:p w14:paraId="4A4E2DEC" w14:textId="741C8C61" w:rsidR="00EF340C" w:rsidRDefault="00EF340C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 xml:space="preserve">■募集期間　　　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令和</w:t>
            </w:r>
            <w:r w:rsidR="008D2338">
              <w:rPr>
                <w:rFonts w:ascii="BIZ UDPゴシック" w:eastAsia="BIZ UDPゴシック" w:hAnsi="BIZ UDPゴシック" w:hint="eastAsia"/>
                <w:noProof/>
              </w:rPr>
              <w:t>4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年（</w:t>
            </w:r>
            <w:r w:rsidRPr="00EF340C">
              <w:rPr>
                <w:rFonts w:ascii="BIZ UDPゴシック" w:eastAsia="BIZ UDPゴシック" w:hAnsi="BIZ UDPゴシック"/>
                <w:noProof/>
              </w:rPr>
              <w:t>202</w:t>
            </w:r>
            <w:r w:rsidR="008D2338">
              <w:rPr>
                <w:rFonts w:ascii="BIZ UDPゴシック" w:eastAsia="BIZ UDPゴシック" w:hAnsi="BIZ UDPゴシック" w:hint="eastAsia"/>
                <w:noProof/>
              </w:rPr>
              <w:t>2</w:t>
            </w:r>
            <w:r w:rsidRPr="00EF340C">
              <w:rPr>
                <w:rFonts w:ascii="BIZ UDPゴシック" w:eastAsia="BIZ UDPゴシック" w:hAnsi="BIZ UDPゴシック"/>
                <w:noProof/>
              </w:rPr>
              <w:t>年）</w:t>
            </w:r>
            <w:r w:rsidR="008D2338">
              <w:rPr>
                <w:rFonts w:ascii="BIZ UDPゴシック" w:eastAsia="BIZ UDPゴシック" w:hAnsi="BIZ UDPゴシック" w:hint="eastAsia"/>
                <w:noProof/>
              </w:rPr>
              <w:t>11</w:t>
            </w:r>
            <w:r w:rsidRPr="00EF340C">
              <w:rPr>
                <w:rFonts w:ascii="BIZ UDPゴシック" w:eastAsia="BIZ UDPゴシック" w:hAnsi="BIZ UDPゴシック"/>
                <w:noProof/>
              </w:rPr>
              <w:t>月</w:t>
            </w:r>
            <w:r w:rsidR="008D2338">
              <w:rPr>
                <w:rFonts w:ascii="BIZ UDPゴシック" w:eastAsia="BIZ UDPゴシック" w:hAnsi="BIZ UDPゴシック" w:hint="eastAsia"/>
                <w:noProof/>
              </w:rPr>
              <w:t>28</w:t>
            </w:r>
            <w:r w:rsidRPr="00EF340C">
              <w:rPr>
                <w:rFonts w:ascii="BIZ UDPゴシック" w:eastAsia="BIZ UDPゴシック" w:hAnsi="BIZ UDPゴシック"/>
                <w:noProof/>
              </w:rPr>
              <w:t>日（</w:t>
            </w:r>
            <w:r w:rsidR="008D2338">
              <w:rPr>
                <w:rFonts w:ascii="BIZ UDPゴシック" w:eastAsia="BIZ UDPゴシック" w:hAnsi="BIZ UDPゴシック" w:hint="eastAsia"/>
                <w:noProof/>
              </w:rPr>
              <w:t>月</w:t>
            </w:r>
            <w:r w:rsidRPr="00EF340C">
              <w:rPr>
                <w:rFonts w:ascii="BIZ UDPゴシック" w:eastAsia="BIZ UDPゴシック" w:hAnsi="BIZ UDPゴシック"/>
                <w:noProof/>
              </w:rPr>
              <w:t>）から</w:t>
            </w:r>
            <w:r w:rsidRPr="00EF340C">
              <w:rPr>
                <w:rFonts w:ascii="BIZ UDPゴシック" w:eastAsia="BIZ UDPゴシック" w:hAnsi="BIZ UDPゴシック"/>
                <w:b/>
                <w:noProof/>
                <w:u w:val="wave"/>
              </w:rPr>
              <w:t>令和</w:t>
            </w:r>
            <w:r w:rsidR="008D2338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4</w:t>
            </w:r>
            <w:r w:rsidRPr="00EF340C">
              <w:rPr>
                <w:rFonts w:ascii="BIZ UDPゴシック" w:eastAsia="BIZ UDPゴシック" w:hAnsi="BIZ UDPゴシック"/>
                <w:b/>
                <w:noProof/>
                <w:u w:val="wave"/>
              </w:rPr>
              <w:t>年（202</w:t>
            </w:r>
            <w:r w:rsidR="008D2338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2</w:t>
            </w:r>
            <w:r w:rsidRPr="00EF340C">
              <w:rPr>
                <w:rFonts w:ascii="BIZ UDPゴシック" w:eastAsia="BIZ UDPゴシック" w:hAnsi="BIZ UDPゴシック"/>
                <w:b/>
                <w:noProof/>
                <w:u w:val="wave"/>
              </w:rPr>
              <w:t>年）</w:t>
            </w:r>
            <w:r w:rsidR="008D2338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12</w:t>
            </w:r>
            <w:r w:rsidRPr="00EF340C">
              <w:rPr>
                <w:rFonts w:ascii="BIZ UDPゴシック" w:eastAsia="BIZ UDPゴシック" w:hAnsi="BIZ UDPゴシック"/>
                <w:b/>
                <w:noProof/>
                <w:u w:val="wave"/>
              </w:rPr>
              <w:t>月</w:t>
            </w:r>
            <w:r w:rsidR="008D2338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16</w:t>
            </w:r>
            <w:r w:rsidRPr="00EF340C">
              <w:rPr>
                <w:rFonts w:ascii="BIZ UDPゴシック" w:eastAsia="BIZ UDPゴシック" w:hAnsi="BIZ UDPゴシック"/>
                <w:b/>
                <w:noProof/>
                <w:u w:val="wave"/>
              </w:rPr>
              <w:t>日（</w:t>
            </w:r>
            <w:r w:rsidR="008D2338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金</w:t>
            </w:r>
            <w:r w:rsidRPr="00EF340C">
              <w:rPr>
                <w:rFonts w:ascii="BIZ UDPゴシック" w:eastAsia="BIZ UDPゴシック" w:hAnsi="BIZ UDPゴシック"/>
                <w:b/>
                <w:noProof/>
                <w:u w:val="wave"/>
              </w:rPr>
              <w:t>）まで</w:t>
            </w:r>
            <w:r w:rsidRPr="00EF340C">
              <w:rPr>
                <w:rFonts w:ascii="BIZ UDPゴシック" w:eastAsia="BIZ UDPゴシック" w:hAnsi="BIZ UDPゴシック"/>
                <w:noProof/>
              </w:rPr>
              <w:t xml:space="preserve">　</w:t>
            </w:r>
            <w:r w:rsidRPr="00EF340C">
              <w:rPr>
                <w:rFonts w:ascii="BIZ UDPゴシック" w:eastAsia="BIZ UDPゴシック" w:hAnsi="BIZ UDPゴシック"/>
                <w:b/>
                <w:noProof/>
              </w:rPr>
              <w:t>※必着</w:t>
            </w:r>
          </w:p>
          <w:p w14:paraId="34448855" w14:textId="34490DA0" w:rsidR="00EF340C" w:rsidRPr="00EF340C" w:rsidRDefault="00EF340C" w:rsidP="00D9245C">
            <w:pPr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■提出方法　　　・郵送</w:t>
            </w:r>
            <w:r w:rsidR="00E448A4">
              <w:rPr>
                <w:rFonts w:ascii="BIZ UDPゴシック" w:eastAsia="BIZ UDPゴシック" w:hAnsi="BIZ UDPゴシック" w:hint="eastAsia"/>
                <w:noProof/>
              </w:rPr>
              <w:t xml:space="preserve">　</w:t>
            </w:r>
            <w:r w:rsidR="00335D13">
              <w:rPr>
                <w:rFonts w:ascii="BIZ UDPゴシック" w:eastAsia="BIZ UDPゴシック" w:hAnsi="BIZ UDPゴシック" w:hint="eastAsia"/>
                <w:noProof/>
              </w:rPr>
              <w:t xml:space="preserve">　　　　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〒</w:t>
            </w:r>
            <w:r w:rsidR="00965A73">
              <w:rPr>
                <w:rFonts w:ascii="BIZ UDPゴシック" w:eastAsia="BIZ UDPゴシック" w:hAnsi="BIZ UDPゴシック" w:hint="eastAsia"/>
                <w:noProof/>
              </w:rPr>
              <w:t>399</w:t>
            </w:r>
            <w:r w:rsidRPr="00EF340C">
              <w:rPr>
                <w:rFonts w:ascii="BIZ UDPゴシック" w:eastAsia="BIZ UDPゴシック" w:hAnsi="BIZ UDPゴシック"/>
                <w:noProof/>
              </w:rPr>
              <w:t>-</w:t>
            </w:r>
            <w:r w:rsidR="008D2338">
              <w:rPr>
                <w:rFonts w:ascii="BIZ UDPゴシック" w:eastAsia="BIZ UDPゴシック" w:hAnsi="BIZ UDPゴシック" w:hint="eastAsia"/>
                <w:noProof/>
              </w:rPr>
              <w:t>3202</w:t>
            </w:r>
            <w:r w:rsidRPr="00EF340C">
              <w:rPr>
                <w:rFonts w:ascii="BIZ UDPゴシック" w:eastAsia="BIZ UDPゴシック" w:hAnsi="BIZ UDPゴシック"/>
                <w:noProof/>
              </w:rPr>
              <w:t xml:space="preserve">　</w:t>
            </w:r>
            <w:r w:rsidR="008D2338">
              <w:rPr>
                <w:rFonts w:ascii="BIZ UDPゴシック" w:eastAsia="BIZ UDPゴシック" w:hAnsi="BIZ UDPゴシック" w:hint="eastAsia"/>
                <w:noProof/>
              </w:rPr>
              <w:t>豊丘村神稲369番地　豊丘村教育委員会　社会教育係</w:t>
            </w:r>
            <w:r w:rsidR="008D2338" w:rsidRPr="00EF340C">
              <w:rPr>
                <w:rFonts w:ascii="BIZ UDPゴシック" w:eastAsia="BIZ UDPゴシック" w:hAnsi="BIZ UDPゴシック"/>
                <w:noProof/>
              </w:rPr>
              <w:t xml:space="preserve"> </w:t>
            </w:r>
          </w:p>
          <w:p w14:paraId="442EF74D" w14:textId="3B6F76D8" w:rsidR="00EF340C" w:rsidRDefault="00EF340C" w:rsidP="00D9245C">
            <w:pPr>
              <w:ind w:leftChars="700" w:left="1470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/>
                <w:noProof/>
              </w:rPr>
              <w:t>Eメール</w:t>
            </w:r>
            <w:r w:rsidR="00E448A4">
              <w:rPr>
                <w:rFonts w:ascii="BIZ UDPゴシック" w:eastAsia="BIZ UDPゴシック" w:hAnsi="BIZ UDPゴシック" w:hint="eastAsia"/>
                <w:noProof/>
              </w:rPr>
              <w:t xml:space="preserve">　　</w:t>
            </w:r>
            <w:r w:rsidR="008D2338">
              <w:rPr>
                <w:rFonts w:ascii="BIZ UDPゴシック" w:eastAsia="BIZ UDPゴシック" w:hAnsi="BIZ UDPゴシック"/>
                <w:noProof/>
              </w:rPr>
              <w:t>kominkan</w:t>
            </w:r>
            <w:r w:rsidRPr="00EF340C">
              <w:rPr>
                <w:rFonts w:ascii="BIZ UDPゴシック" w:eastAsia="BIZ UDPゴシック" w:hAnsi="BIZ UDPゴシック"/>
                <w:noProof/>
              </w:rPr>
              <w:t>@</w:t>
            </w:r>
            <w:r w:rsidR="00965A73">
              <w:rPr>
                <w:rFonts w:ascii="BIZ UDPゴシック" w:eastAsia="BIZ UDPゴシック" w:hAnsi="BIZ UDPゴシック"/>
                <w:noProof/>
              </w:rPr>
              <w:t>vill.nagano-toyooka.lg.jp</w:t>
            </w:r>
          </w:p>
          <w:p w14:paraId="58D21751" w14:textId="67A6D889" w:rsidR="00EF340C" w:rsidRDefault="00EF340C" w:rsidP="00D9245C">
            <w:pPr>
              <w:ind w:leftChars="700" w:left="1470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/>
                <w:noProof/>
              </w:rPr>
              <w:t>FAX</w:t>
            </w:r>
            <w:r w:rsidR="00E448A4">
              <w:rPr>
                <w:rFonts w:ascii="BIZ UDPゴシック" w:eastAsia="BIZ UDPゴシック" w:hAnsi="BIZ UDPゴシック" w:hint="eastAsia"/>
                <w:noProof/>
              </w:rPr>
              <w:t xml:space="preserve">　</w:t>
            </w:r>
            <w:r w:rsidRPr="00EF340C">
              <w:rPr>
                <w:rFonts w:ascii="BIZ UDPゴシック" w:eastAsia="BIZ UDPゴシック" w:hAnsi="BIZ UDPゴシック"/>
                <w:noProof/>
              </w:rPr>
              <w:t xml:space="preserve">　</w:t>
            </w:r>
            <w:r w:rsidR="00E448A4">
              <w:rPr>
                <w:rFonts w:ascii="BIZ UDPゴシック" w:eastAsia="BIZ UDPゴシック" w:hAnsi="BIZ UDPゴシック" w:hint="eastAsia"/>
                <w:noProof/>
              </w:rPr>
              <w:t xml:space="preserve">　　　</w:t>
            </w:r>
            <w:r w:rsidRPr="00EF340C">
              <w:rPr>
                <w:rFonts w:ascii="BIZ UDPゴシック" w:eastAsia="BIZ UDPゴシック" w:hAnsi="BIZ UDPゴシック"/>
                <w:noProof/>
              </w:rPr>
              <w:t>0</w:t>
            </w:r>
            <w:r w:rsidR="00965A73">
              <w:rPr>
                <w:rFonts w:ascii="BIZ UDPゴシック" w:eastAsia="BIZ UDPゴシック" w:hAnsi="BIZ UDPゴシック"/>
                <w:noProof/>
              </w:rPr>
              <w:t>265-35-</w:t>
            </w:r>
            <w:r w:rsidR="008D2338">
              <w:rPr>
                <w:rFonts w:ascii="BIZ UDPゴシック" w:eastAsia="BIZ UDPゴシック" w:hAnsi="BIZ UDPゴシック"/>
                <w:noProof/>
              </w:rPr>
              <w:t>2938</w:t>
            </w:r>
          </w:p>
          <w:p w14:paraId="0ED5702C" w14:textId="19B32BC3" w:rsidR="00EF340C" w:rsidRDefault="00EF340C" w:rsidP="00D9245C">
            <w:pPr>
              <w:ind w:leftChars="700" w:left="1470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窓口持参</w:t>
            </w:r>
            <w:r w:rsidR="00E448A4">
              <w:rPr>
                <w:rFonts w:ascii="BIZ UDPゴシック" w:eastAsia="BIZ UDPゴシック" w:hAnsi="BIZ UDPゴシック" w:hint="eastAsia"/>
                <w:noProof/>
              </w:rPr>
              <w:t xml:space="preserve">　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 xml:space="preserve">　</w:t>
            </w:r>
            <w:r w:rsidR="008D2338">
              <w:rPr>
                <w:rFonts w:ascii="BIZ UDPゴシック" w:eastAsia="BIZ UDPゴシック" w:hAnsi="BIZ UDPゴシック" w:hint="eastAsia"/>
                <w:noProof/>
              </w:rPr>
              <w:t>交流学習センターゆめあるて内　教育委員会　窓口</w:t>
            </w:r>
          </w:p>
          <w:p w14:paraId="2D3CF11F" w14:textId="59678178" w:rsidR="00EF340C" w:rsidRPr="00EF340C" w:rsidRDefault="00EF340C" w:rsidP="00D9245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 xml:space="preserve">■問い合わせ　　</w:t>
            </w:r>
            <w:r w:rsidR="008D2338">
              <w:rPr>
                <w:rFonts w:ascii="BIZ UDPゴシック" w:eastAsia="BIZ UDPゴシック" w:hAnsi="BIZ UDPゴシック" w:hint="eastAsia"/>
                <w:noProof/>
              </w:rPr>
              <w:t>豊丘村教育委員会　社会教育係</w:t>
            </w:r>
            <w:r>
              <w:rPr>
                <w:rFonts w:ascii="BIZ UDPゴシック" w:eastAsia="BIZ UDPゴシック" w:hAnsi="BIZ UDPゴシック" w:hint="eastAsia"/>
                <w:noProof/>
              </w:rPr>
              <w:t xml:space="preserve">　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電話</w:t>
            </w:r>
            <w:r w:rsidRPr="00EF340C">
              <w:rPr>
                <w:rFonts w:ascii="BIZ UDPゴシック" w:eastAsia="BIZ UDPゴシック" w:hAnsi="BIZ UDPゴシック"/>
                <w:noProof/>
              </w:rPr>
              <w:t xml:space="preserve"> 0</w:t>
            </w:r>
            <w:r w:rsidR="00965A73">
              <w:rPr>
                <w:rFonts w:ascii="BIZ UDPゴシック" w:eastAsia="BIZ UDPゴシック" w:hAnsi="BIZ UDPゴシック" w:hint="eastAsia"/>
                <w:noProof/>
              </w:rPr>
              <w:t>265-35-906</w:t>
            </w:r>
            <w:r w:rsidR="008D2338">
              <w:rPr>
                <w:rFonts w:ascii="BIZ UDPゴシック" w:eastAsia="BIZ UDPゴシック" w:hAnsi="BIZ UDPゴシック" w:hint="eastAsia"/>
                <w:noProof/>
              </w:rPr>
              <w:t>6</w:t>
            </w:r>
            <w:r w:rsidRPr="00EF340C">
              <w:rPr>
                <w:rFonts w:ascii="BIZ UDPゴシック" w:eastAsia="BIZ UDPゴシック" w:hAnsi="BIZ UDPゴシック"/>
                <w:noProof/>
              </w:rPr>
              <w:t>（直通）</w:t>
            </w:r>
          </w:p>
        </w:tc>
      </w:tr>
    </w:tbl>
    <w:p w14:paraId="5971059C" w14:textId="77777777" w:rsidR="001411DF" w:rsidRPr="006C5C85" w:rsidRDefault="001411DF" w:rsidP="00C36C5E">
      <w:pPr>
        <w:rPr>
          <w:rFonts w:ascii="BIZ UDPゴシック" w:eastAsia="BIZ UDPゴシック" w:hAnsi="BIZ UDPゴシック"/>
        </w:rPr>
      </w:pPr>
    </w:p>
    <w:sectPr w:rsidR="001411DF" w:rsidRPr="006C5C85" w:rsidSect="002D30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DF"/>
    <w:rsid w:val="001411DF"/>
    <w:rsid w:val="00225357"/>
    <w:rsid w:val="002D3064"/>
    <w:rsid w:val="00330D3C"/>
    <w:rsid w:val="00335D13"/>
    <w:rsid w:val="00402B46"/>
    <w:rsid w:val="005052A0"/>
    <w:rsid w:val="005E469D"/>
    <w:rsid w:val="00641203"/>
    <w:rsid w:val="00667716"/>
    <w:rsid w:val="006C5C85"/>
    <w:rsid w:val="008D0368"/>
    <w:rsid w:val="008D2338"/>
    <w:rsid w:val="00925230"/>
    <w:rsid w:val="00965A73"/>
    <w:rsid w:val="0097493C"/>
    <w:rsid w:val="00A22E3B"/>
    <w:rsid w:val="00AA6348"/>
    <w:rsid w:val="00C36C5E"/>
    <w:rsid w:val="00DE2F37"/>
    <w:rsid w:val="00E448A4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EB36D"/>
  <w15:chartTrackingRefBased/>
  <w15:docId w15:val="{13055F9A-E717-4303-9696-B1539DD1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1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AA6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光</dc:creator>
  <cp:keywords/>
  <dc:description/>
  <cp:lastModifiedBy>PC092</cp:lastModifiedBy>
  <cp:revision>10</cp:revision>
  <cp:lastPrinted>2021-02-03T05:50:00Z</cp:lastPrinted>
  <dcterms:created xsi:type="dcterms:W3CDTF">2020-12-14T04:32:00Z</dcterms:created>
  <dcterms:modified xsi:type="dcterms:W3CDTF">2022-11-17T06:55:00Z</dcterms:modified>
</cp:coreProperties>
</file>